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1A57" w14:textId="75471F7C" w:rsidR="00C24331" w:rsidRDefault="00C24331" w:rsidP="00C24331">
      <w:pPr>
        <w:spacing w:line="360" w:lineRule="auto"/>
        <w:jc w:val="center"/>
        <w:rPr>
          <w:b/>
          <w:caps/>
          <w:lang w:val="es-CL"/>
        </w:rPr>
      </w:pPr>
      <w:r w:rsidRPr="005607A5">
        <w:rPr>
          <w:b/>
          <w:caps/>
          <w:lang w:val="es-CL"/>
        </w:rPr>
        <w:t>Concurso Cargo Académico</w:t>
      </w:r>
    </w:p>
    <w:p w14:paraId="08F2959F" w14:textId="77777777" w:rsidR="001F311B" w:rsidRDefault="00C24331" w:rsidP="00C24331">
      <w:pPr>
        <w:spacing w:line="360" w:lineRule="auto"/>
        <w:jc w:val="center"/>
        <w:rPr>
          <w:b/>
          <w:bCs/>
          <w:caps/>
          <w:lang w:val="es-CL"/>
        </w:rPr>
      </w:pPr>
      <w:r w:rsidRPr="06AD614F">
        <w:rPr>
          <w:b/>
          <w:bCs/>
          <w:caps/>
          <w:lang w:val="es-CL"/>
        </w:rPr>
        <w:t>FACULTAD DE AGRONOMÍA E INGENIERÍA FORESTAL</w:t>
      </w:r>
    </w:p>
    <w:p w14:paraId="3B85633B" w14:textId="61AB6FF3" w:rsidR="00C24331" w:rsidRDefault="00C24331" w:rsidP="00C24331">
      <w:pPr>
        <w:spacing w:line="360" w:lineRule="auto"/>
        <w:jc w:val="center"/>
        <w:rPr>
          <w:b/>
          <w:bCs/>
          <w:caps/>
          <w:lang w:val="es-CL"/>
        </w:rPr>
      </w:pPr>
      <w:r w:rsidRPr="06AD614F">
        <w:rPr>
          <w:b/>
          <w:bCs/>
          <w:caps/>
          <w:lang w:val="es-CL"/>
        </w:rPr>
        <w:t>CARRERA DE INGENIERÍA EN RECURSOS NATURALES</w:t>
      </w:r>
    </w:p>
    <w:p w14:paraId="3E46C922" w14:textId="2E193E1B" w:rsidR="00C24331" w:rsidRDefault="00C24331" w:rsidP="00C24331">
      <w:pPr>
        <w:spacing w:line="360" w:lineRule="auto"/>
        <w:jc w:val="center"/>
        <w:rPr>
          <w:b/>
          <w:bCs/>
          <w:caps/>
          <w:lang w:val="es-CL"/>
        </w:rPr>
      </w:pPr>
      <w:r w:rsidRPr="06AD614F">
        <w:rPr>
          <w:b/>
          <w:bCs/>
          <w:caps/>
          <w:lang w:val="es-CL"/>
        </w:rPr>
        <w:t>INSTITUTO PARA EL DESARROLLO SUSTENTABLE</w:t>
      </w:r>
    </w:p>
    <w:p w14:paraId="3C9F0607" w14:textId="0AECED90" w:rsidR="00C24331" w:rsidRPr="005759FD" w:rsidRDefault="009B6A95" w:rsidP="00C24331">
      <w:pPr>
        <w:spacing w:line="360" w:lineRule="auto"/>
        <w:jc w:val="center"/>
        <w:rPr>
          <w:b/>
          <w:caps/>
          <w:lang w:val="es-CL"/>
        </w:rPr>
      </w:pPr>
      <w:r>
        <w:rPr>
          <w:b/>
          <w:caps/>
          <w:lang w:val="es-CL"/>
        </w:rPr>
        <w:t>SEPTIEMBRE</w:t>
      </w:r>
      <w:r w:rsidRPr="005759FD">
        <w:rPr>
          <w:b/>
          <w:caps/>
          <w:lang w:val="es-CL"/>
        </w:rPr>
        <w:t xml:space="preserve"> </w:t>
      </w:r>
      <w:r w:rsidR="00C24331" w:rsidRPr="005759FD">
        <w:rPr>
          <w:b/>
          <w:caps/>
          <w:lang w:val="es-CL"/>
        </w:rPr>
        <w:t>de 2023</w:t>
      </w:r>
    </w:p>
    <w:p w14:paraId="6434DAB1" w14:textId="6B280B15" w:rsidR="008336C6" w:rsidRDefault="008336C6" w:rsidP="008336C6">
      <w:pPr>
        <w:spacing w:line="360" w:lineRule="auto"/>
        <w:jc w:val="center"/>
        <w:rPr>
          <w:b/>
          <w:caps/>
          <w:lang w:val="es-CL"/>
        </w:rPr>
      </w:pPr>
    </w:p>
    <w:p w14:paraId="0A43AB61" w14:textId="2ECB865A" w:rsidR="008F7FB6" w:rsidRPr="00AF2EDD" w:rsidRDefault="008336C6" w:rsidP="00AF2EDD">
      <w:pPr>
        <w:spacing w:line="360" w:lineRule="auto"/>
        <w:jc w:val="both"/>
        <w:rPr>
          <w:lang w:val="es-ES"/>
        </w:rPr>
      </w:pPr>
      <w:r>
        <w:rPr>
          <w:lang w:val="es-CL"/>
        </w:rPr>
        <w:t>L</w:t>
      </w:r>
      <w:r w:rsidRPr="00B54F95">
        <w:rPr>
          <w:lang w:val="es-ES"/>
        </w:rPr>
        <w:t xml:space="preserve">a Facultad de Agronomía e Ingeniería Forestal </w:t>
      </w:r>
      <w:r w:rsidR="00B64CB2">
        <w:rPr>
          <w:lang w:val="es-ES"/>
        </w:rPr>
        <w:t xml:space="preserve">y el Instituto para el Desarrollo Sustentable </w:t>
      </w:r>
      <w:r w:rsidRPr="00B54F95">
        <w:rPr>
          <w:lang w:val="es-ES"/>
        </w:rPr>
        <w:t>de la Pontificia Universidad Católica de Chile llama</w:t>
      </w:r>
      <w:r w:rsidR="00B64CB2">
        <w:rPr>
          <w:lang w:val="es-ES"/>
        </w:rPr>
        <w:t>n</w:t>
      </w:r>
      <w:r w:rsidRPr="00B54F95">
        <w:rPr>
          <w:lang w:val="es-ES"/>
        </w:rPr>
        <w:t xml:space="preserve"> a concurso internacional para llenar </w:t>
      </w:r>
      <w:r>
        <w:rPr>
          <w:lang w:val="es-ES"/>
        </w:rPr>
        <w:t xml:space="preserve">un cargo </w:t>
      </w:r>
      <w:r w:rsidRPr="00B54F95">
        <w:rPr>
          <w:lang w:val="es-ES"/>
        </w:rPr>
        <w:t xml:space="preserve">académico en </w:t>
      </w:r>
      <w:r>
        <w:rPr>
          <w:lang w:val="es-ES"/>
        </w:rPr>
        <w:t xml:space="preserve">categoría de profesor o profesora asistente o asociado </w:t>
      </w:r>
      <w:r w:rsidR="001F311B">
        <w:rPr>
          <w:lang w:val="es-ES"/>
        </w:rPr>
        <w:t>de</w:t>
      </w:r>
      <w:r>
        <w:rPr>
          <w:lang w:val="es-ES"/>
        </w:rPr>
        <w:t xml:space="preserve"> </w:t>
      </w:r>
      <w:r w:rsidRPr="008F7FB6">
        <w:rPr>
          <w:lang w:val="es-ES"/>
        </w:rPr>
        <w:t>jornada completa para el desarrollo de docencia de pre y posgrado</w:t>
      </w:r>
      <w:r w:rsidR="007A7E78">
        <w:rPr>
          <w:lang w:val="es-ES"/>
        </w:rPr>
        <w:t xml:space="preserve">, </w:t>
      </w:r>
      <w:r w:rsidRPr="008F7FB6">
        <w:rPr>
          <w:lang w:val="es-ES"/>
        </w:rPr>
        <w:t xml:space="preserve">investigación </w:t>
      </w:r>
      <w:r w:rsidR="007A7E78">
        <w:rPr>
          <w:lang w:val="es-ES"/>
        </w:rPr>
        <w:t xml:space="preserve">y vinculación con el medio </w:t>
      </w:r>
      <w:r w:rsidRPr="008F7FB6">
        <w:rPr>
          <w:lang w:val="es-ES"/>
        </w:rPr>
        <w:t xml:space="preserve">en </w:t>
      </w:r>
      <w:r>
        <w:rPr>
          <w:lang w:val="es-ES"/>
        </w:rPr>
        <w:t xml:space="preserve">el área de </w:t>
      </w:r>
      <w:r w:rsidR="00B64CB2">
        <w:rPr>
          <w:lang w:val="es-ES"/>
        </w:rPr>
        <w:t>Economía Circular</w:t>
      </w:r>
      <w:r w:rsidR="001F311B">
        <w:rPr>
          <w:lang w:val="es-ES"/>
        </w:rPr>
        <w:t xml:space="preserve"> de </w:t>
      </w:r>
      <w:proofErr w:type="spellStart"/>
      <w:r w:rsidR="001F311B">
        <w:rPr>
          <w:lang w:val="es-ES"/>
        </w:rPr>
        <w:t>Biorecursos</w:t>
      </w:r>
      <w:proofErr w:type="spellEnd"/>
      <w:r>
        <w:rPr>
          <w:lang w:val="es-ES"/>
        </w:rPr>
        <w:t>.</w:t>
      </w:r>
    </w:p>
    <w:p w14:paraId="353AFC6B" w14:textId="09FF6E0E" w:rsidR="00AF2EDD" w:rsidRDefault="00AF2EDD" w:rsidP="000D3AB9">
      <w:pPr>
        <w:spacing w:line="360" w:lineRule="auto"/>
        <w:jc w:val="both"/>
        <w:rPr>
          <w:lang w:val="es-CL"/>
        </w:rPr>
      </w:pPr>
      <w:r>
        <w:rPr>
          <w:lang w:val="es-CL"/>
        </w:rPr>
        <w:t>Resumen</w:t>
      </w:r>
    </w:p>
    <w:p w14:paraId="20ADAA13" w14:textId="5DFE4BD9" w:rsidR="00AF2EDD" w:rsidRDefault="000D3AB9" w:rsidP="000D3AB9">
      <w:pPr>
        <w:spacing w:line="360" w:lineRule="auto"/>
        <w:jc w:val="both"/>
        <w:rPr>
          <w:lang w:val="es-CL"/>
        </w:rPr>
      </w:pPr>
      <w:r>
        <w:rPr>
          <w:lang w:val="es-CL"/>
        </w:rPr>
        <w:t xml:space="preserve">La </w:t>
      </w:r>
      <w:r w:rsidR="00AF2EDD" w:rsidRPr="00AF2EDD">
        <w:rPr>
          <w:lang w:val="es-CL"/>
        </w:rPr>
        <w:t xml:space="preserve">Facultad de </w:t>
      </w:r>
      <w:r w:rsidR="00AF2EDD">
        <w:rPr>
          <w:lang w:val="es-CL"/>
        </w:rPr>
        <w:t xml:space="preserve">Agronomía e Ingeniería Forestal </w:t>
      </w:r>
      <w:r w:rsidR="00B64CB2">
        <w:rPr>
          <w:lang w:val="es-CL"/>
        </w:rPr>
        <w:t xml:space="preserve">y el Instituto para el Desarrollo Sustentable </w:t>
      </w:r>
      <w:r w:rsidR="00AF2EDD">
        <w:rPr>
          <w:lang w:val="es-CL"/>
        </w:rPr>
        <w:t>está</w:t>
      </w:r>
      <w:r w:rsidR="00B64CB2">
        <w:rPr>
          <w:lang w:val="es-CL"/>
        </w:rPr>
        <w:t>n</w:t>
      </w:r>
      <w:r w:rsidR="00AF2EDD">
        <w:rPr>
          <w:lang w:val="es-CL"/>
        </w:rPr>
        <w:t xml:space="preserve"> en búsqueda de </w:t>
      </w:r>
      <w:r w:rsidR="00545D13">
        <w:rPr>
          <w:lang w:val="es-CL"/>
        </w:rPr>
        <w:t>personas</w:t>
      </w:r>
      <w:r w:rsidR="00545D13" w:rsidRPr="00AF2EDD">
        <w:rPr>
          <w:lang w:val="es-CL"/>
        </w:rPr>
        <w:t xml:space="preserve"> </w:t>
      </w:r>
      <w:r w:rsidR="00AF2EDD" w:rsidRPr="00AF2EDD">
        <w:rPr>
          <w:lang w:val="es-CL"/>
        </w:rPr>
        <w:t>excepcionales y</w:t>
      </w:r>
      <w:r w:rsidR="00545D13">
        <w:rPr>
          <w:lang w:val="es-CL"/>
        </w:rPr>
        <w:t xml:space="preserve"> con alta motivación</w:t>
      </w:r>
      <w:r w:rsidR="00AF2EDD" w:rsidRPr="00AF2EDD">
        <w:rPr>
          <w:lang w:val="es-CL"/>
        </w:rPr>
        <w:t xml:space="preserve"> para un </w:t>
      </w:r>
      <w:r w:rsidR="00AF2EDD">
        <w:rPr>
          <w:lang w:val="es-CL"/>
        </w:rPr>
        <w:t xml:space="preserve">cargo </w:t>
      </w:r>
      <w:r w:rsidR="00B64CB2">
        <w:rPr>
          <w:lang w:val="es-CL"/>
        </w:rPr>
        <w:t>compartido (</w:t>
      </w:r>
      <w:proofErr w:type="spellStart"/>
      <w:r w:rsidR="00B64CB2">
        <w:rPr>
          <w:lang w:val="es-CL"/>
        </w:rPr>
        <w:t>joint</w:t>
      </w:r>
      <w:proofErr w:type="spellEnd"/>
      <w:r w:rsidR="00B64CB2">
        <w:rPr>
          <w:lang w:val="es-CL"/>
        </w:rPr>
        <w:t xml:space="preserve"> </w:t>
      </w:r>
      <w:proofErr w:type="spellStart"/>
      <w:r w:rsidR="00B64CB2">
        <w:rPr>
          <w:lang w:val="es-CL"/>
        </w:rPr>
        <w:t>appointment</w:t>
      </w:r>
      <w:proofErr w:type="spellEnd"/>
      <w:r w:rsidR="00B64CB2">
        <w:rPr>
          <w:lang w:val="es-CL"/>
        </w:rPr>
        <w:t xml:space="preserve">) </w:t>
      </w:r>
      <w:r w:rsidR="00AF2EDD" w:rsidRPr="00AF2EDD">
        <w:rPr>
          <w:lang w:val="es-CL"/>
        </w:rPr>
        <w:t>de Profesor</w:t>
      </w:r>
      <w:r w:rsidR="00D37925">
        <w:rPr>
          <w:lang w:val="es-CL"/>
        </w:rPr>
        <w:t>(a)</w:t>
      </w:r>
      <w:r w:rsidR="00AF2EDD" w:rsidRPr="00AF2EDD">
        <w:rPr>
          <w:lang w:val="es-CL"/>
        </w:rPr>
        <w:t xml:space="preserve"> Asociado/Asistente de </w:t>
      </w:r>
      <w:r w:rsidR="00B64CB2">
        <w:rPr>
          <w:lang w:val="es-CL"/>
        </w:rPr>
        <w:t>Economía Circular</w:t>
      </w:r>
      <w:r w:rsidR="001F311B">
        <w:rPr>
          <w:lang w:val="es-CL"/>
        </w:rPr>
        <w:t xml:space="preserve"> de </w:t>
      </w:r>
      <w:proofErr w:type="spellStart"/>
      <w:r w:rsidR="001F311B">
        <w:rPr>
          <w:lang w:val="es-CL"/>
        </w:rPr>
        <w:t>Biorecursos</w:t>
      </w:r>
      <w:proofErr w:type="spellEnd"/>
      <w:r w:rsidR="00AF2EDD" w:rsidRPr="00AF2EDD">
        <w:rPr>
          <w:lang w:val="es-CL"/>
        </w:rPr>
        <w:t xml:space="preserve"> de tiempo completo. </w:t>
      </w:r>
      <w:r w:rsidR="00545D13">
        <w:rPr>
          <w:lang w:val="es-CL"/>
        </w:rPr>
        <w:t>La personas elegida</w:t>
      </w:r>
      <w:r w:rsidR="00AF2EDD" w:rsidRPr="00AF2EDD">
        <w:rPr>
          <w:lang w:val="es-CL"/>
        </w:rPr>
        <w:t xml:space="preserve"> para este puesto formará parte de un equipo diverso</w:t>
      </w:r>
      <w:r w:rsidR="0079460C">
        <w:rPr>
          <w:lang w:val="es-CL"/>
        </w:rPr>
        <w:t xml:space="preserve"> e interdisciplinario</w:t>
      </w:r>
      <w:r w:rsidR="00AF2EDD" w:rsidRPr="00AF2EDD">
        <w:rPr>
          <w:lang w:val="es-CL"/>
        </w:rPr>
        <w:t xml:space="preserve">, cuya misión es </w:t>
      </w:r>
      <w:r w:rsidR="00B5677B">
        <w:rPr>
          <w:lang w:val="es-CL"/>
        </w:rPr>
        <w:t>implementar</w:t>
      </w:r>
      <w:r w:rsidR="00AF2EDD" w:rsidRPr="00AF2EDD">
        <w:rPr>
          <w:lang w:val="es-CL"/>
        </w:rPr>
        <w:t xml:space="preserve"> un nuevo programa académico en Ingeniería de Recursos Naturales</w:t>
      </w:r>
      <w:r w:rsidR="00B64CB2">
        <w:rPr>
          <w:lang w:val="es-CL"/>
        </w:rPr>
        <w:t xml:space="preserve"> </w:t>
      </w:r>
      <w:r w:rsidR="00B279E8" w:rsidRPr="00B279E8">
        <w:rPr>
          <w:lang w:val="es-CL"/>
        </w:rPr>
        <w:t xml:space="preserve">y también formará parte del IDS, </w:t>
      </w:r>
      <w:r w:rsidR="00B279E8">
        <w:rPr>
          <w:lang w:val="es-CL"/>
        </w:rPr>
        <w:t xml:space="preserve">que </w:t>
      </w:r>
      <w:r w:rsidR="00B279E8" w:rsidRPr="00B279E8">
        <w:rPr>
          <w:lang w:val="es-CL"/>
        </w:rPr>
        <w:t xml:space="preserve">es una unidad académica interdisciplinaria que busca </w:t>
      </w:r>
      <w:r w:rsidR="00B279E8">
        <w:rPr>
          <w:lang w:val="es-CL"/>
        </w:rPr>
        <w:t xml:space="preserve">abordar transversalmente </w:t>
      </w:r>
      <w:r w:rsidR="00B279E8" w:rsidRPr="00B279E8">
        <w:rPr>
          <w:lang w:val="es-CL"/>
        </w:rPr>
        <w:t>los temas de sostenibilidad y desarrollo sostenible a través de la enseñanza, la investigación y la extensión de alto nivel con profesores</w:t>
      </w:r>
      <w:r w:rsidR="00545D13">
        <w:rPr>
          <w:lang w:val="es-CL"/>
        </w:rPr>
        <w:t xml:space="preserve"> y profesoras</w:t>
      </w:r>
      <w:r w:rsidR="00B279E8" w:rsidRPr="00B279E8">
        <w:rPr>
          <w:lang w:val="es-CL"/>
        </w:rPr>
        <w:t xml:space="preserve"> de varias áreas disciplinarias.</w:t>
      </w:r>
    </w:p>
    <w:p w14:paraId="07557D72" w14:textId="2070C47F" w:rsidR="00AF2EDD" w:rsidRPr="00AF2EDD" w:rsidRDefault="00AF2EDD" w:rsidP="00D37925">
      <w:pPr>
        <w:spacing w:line="360" w:lineRule="auto"/>
        <w:jc w:val="both"/>
        <w:rPr>
          <w:lang w:val="es-CL"/>
        </w:rPr>
      </w:pPr>
      <w:r w:rsidRPr="00AF2EDD">
        <w:rPr>
          <w:lang w:val="es-CL"/>
        </w:rPr>
        <w:lastRenderedPageBreak/>
        <w:t xml:space="preserve">El candidato </w:t>
      </w:r>
      <w:r w:rsidR="007E40BF">
        <w:rPr>
          <w:lang w:val="es-CL"/>
        </w:rPr>
        <w:t xml:space="preserve">o candidata </w:t>
      </w:r>
      <w:r w:rsidRPr="00AF2EDD">
        <w:rPr>
          <w:lang w:val="es-CL"/>
        </w:rPr>
        <w:t xml:space="preserve">ideal </w:t>
      </w:r>
      <w:r>
        <w:rPr>
          <w:lang w:val="es-CL"/>
        </w:rPr>
        <w:t xml:space="preserve">corresponde a </w:t>
      </w:r>
      <w:r w:rsidRPr="00AF2EDD">
        <w:rPr>
          <w:lang w:val="es-CL"/>
        </w:rPr>
        <w:t>un</w:t>
      </w:r>
      <w:r>
        <w:rPr>
          <w:lang w:val="es-CL"/>
        </w:rPr>
        <w:t xml:space="preserve">a persona con enfoque de sistemas y </w:t>
      </w:r>
      <w:r w:rsidRPr="00AF2EDD">
        <w:rPr>
          <w:lang w:val="es-CL"/>
        </w:rPr>
        <w:t>sólidas habilidades cuantitativas para investigar</w:t>
      </w:r>
      <w:r w:rsidR="00B279E8">
        <w:rPr>
          <w:lang w:val="es-CL"/>
        </w:rPr>
        <w:t xml:space="preserve">, </w:t>
      </w:r>
      <w:r w:rsidRPr="00AF2EDD">
        <w:rPr>
          <w:lang w:val="es-CL"/>
        </w:rPr>
        <w:t xml:space="preserve">cuantificar </w:t>
      </w:r>
      <w:r w:rsidR="00B279E8">
        <w:rPr>
          <w:lang w:val="es-CL"/>
        </w:rPr>
        <w:t xml:space="preserve">y diseñar </w:t>
      </w:r>
      <w:proofErr w:type="spellStart"/>
      <w:r w:rsidR="00B279E8">
        <w:rPr>
          <w:lang w:val="es-CL"/>
        </w:rPr>
        <w:t>bio</w:t>
      </w:r>
      <w:r w:rsidR="00B279E8" w:rsidRPr="00B279E8">
        <w:rPr>
          <w:lang w:val="es-CL"/>
        </w:rPr>
        <w:t>productos</w:t>
      </w:r>
      <w:proofErr w:type="spellEnd"/>
      <w:r w:rsidR="00B279E8" w:rsidRPr="00B279E8">
        <w:rPr>
          <w:lang w:val="es-CL"/>
        </w:rPr>
        <w:t xml:space="preserve"> d</w:t>
      </w:r>
      <w:r w:rsidR="00B279E8">
        <w:rPr>
          <w:lang w:val="es-CL"/>
        </w:rPr>
        <w:t>ando</w:t>
      </w:r>
      <w:r w:rsidR="00B279E8" w:rsidRPr="00B279E8">
        <w:rPr>
          <w:lang w:val="es-CL"/>
        </w:rPr>
        <w:t xml:space="preserve"> valor agregado </w:t>
      </w:r>
      <w:r w:rsidR="00B279E8">
        <w:rPr>
          <w:lang w:val="es-CL"/>
        </w:rPr>
        <w:t xml:space="preserve">a sistemas productivos que usan recursos naturales y diseñar sistemas con foco en Economía Circular </w:t>
      </w:r>
      <w:r w:rsidR="00B279E8" w:rsidRPr="00B279E8">
        <w:rPr>
          <w:lang w:val="es-CL"/>
        </w:rPr>
        <w:t xml:space="preserve">en beneficio del clima, el medio ambiente y la biodiversidad, </w:t>
      </w:r>
      <w:r w:rsidR="00B279E8">
        <w:rPr>
          <w:lang w:val="es-CL"/>
        </w:rPr>
        <w:t>abordando</w:t>
      </w:r>
      <w:r w:rsidR="00B279E8" w:rsidRPr="00B279E8">
        <w:rPr>
          <w:lang w:val="es-CL"/>
        </w:rPr>
        <w:t xml:space="preserve"> las necesidades de la sociedad y </w:t>
      </w:r>
      <w:r w:rsidR="00545D13">
        <w:rPr>
          <w:lang w:val="es-CL"/>
        </w:rPr>
        <w:t>de quienes consumen</w:t>
      </w:r>
      <w:r w:rsidR="00B279E8" w:rsidRPr="00B279E8">
        <w:rPr>
          <w:lang w:val="es-CL"/>
        </w:rPr>
        <w:t xml:space="preserve">. </w:t>
      </w:r>
      <w:r w:rsidR="00545D13">
        <w:rPr>
          <w:lang w:val="es-CL"/>
        </w:rPr>
        <w:t>La persona seleccionada</w:t>
      </w:r>
      <w:r w:rsidR="00B279E8">
        <w:rPr>
          <w:lang w:val="es-CL"/>
        </w:rPr>
        <w:t xml:space="preserve"> </w:t>
      </w:r>
      <w:r w:rsidR="00B279E8" w:rsidRPr="00B279E8">
        <w:rPr>
          <w:lang w:val="es-CL"/>
        </w:rPr>
        <w:t xml:space="preserve">debe tener la capacidad de </w:t>
      </w:r>
      <w:r w:rsidR="00D37925">
        <w:rPr>
          <w:lang w:val="es-CL"/>
        </w:rPr>
        <w:t>incorporarse a</w:t>
      </w:r>
      <w:r w:rsidR="00B279E8" w:rsidRPr="00B279E8">
        <w:rPr>
          <w:lang w:val="es-CL"/>
        </w:rPr>
        <w:t xml:space="preserve"> programas de investigación existentes y </w:t>
      </w:r>
      <w:r w:rsidR="00D37925">
        <w:rPr>
          <w:lang w:val="es-CL"/>
        </w:rPr>
        <w:t xml:space="preserve">también </w:t>
      </w:r>
      <w:r w:rsidR="00B279E8" w:rsidRPr="00B279E8">
        <w:rPr>
          <w:lang w:val="es-CL"/>
        </w:rPr>
        <w:t>desarrollar investigaci</w:t>
      </w:r>
      <w:r w:rsidR="00B279E8">
        <w:rPr>
          <w:lang w:val="es-CL"/>
        </w:rPr>
        <w:t>ón</w:t>
      </w:r>
      <w:r w:rsidR="00B279E8" w:rsidRPr="00B279E8">
        <w:rPr>
          <w:lang w:val="es-CL"/>
        </w:rPr>
        <w:t xml:space="preserve"> independiente e innovadora sobre </w:t>
      </w:r>
      <w:r w:rsidR="00D37925" w:rsidRPr="00D37925">
        <w:rPr>
          <w:lang w:val="es-CL"/>
        </w:rPr>
        <w:t>residuos</w:t>
      </w:r>
      <w:r w:rsidR="00D37925">
        <w:rPr>
          <w:lang w:val="es-CL"/>
        </w:rPr>
        <w:t xml:space="preserve"> y su aprovechamiento para la generación de </w:t>
      </w:r>
      <w:r w:rsidR="00D37925" w:rsidRPr="00D37925">
        <w:rPr>
          <w:lang w:val="es-CL"/>
        </w:rPr>
        <w:t>subproductos</w:t>
      </w:r>
      <w:r w:rsidR="00D37925">
        <w:rPr>
          <w:lang w:val="es-CL"/>
        </w:rPr>
        <w:t xml:space="preserve"> o </w:t>
      </w:r>
      <w:proofErr w:type="spellStart"/>
      <w:r w:rsidR="00D37925">
        <w:rPr>
          <w:lang w:val="es-CL"/>
        </w:rPr>
        <w:t>bioproductos</w:t>
      </w:r>
      <w:proofErr w:type="spellEnd"/>
      <w:r w:rsidR="00D37925" w:rsidRPr="00D37925">
        <w:rPr>
          <w:lang w:val="es-CL"/>
        </w:rPr>
        <w:t xml:space="preserve"> </w:t>
      </w:r>
      <w:r w:rsidR="00D37925">
        <w:rPr>
          <w:lang w:val="es-CL"/>
        </w:rPr>
        <w:t xml:space="preserve">a partir de </w:t>
      </w:r>
      <w:r w:rsidR="00D37925" w:rsidRPr="00B279E8">
        <w:rPr>
          <w:lang w:val="es-CL"/>
        </w:rPr>
        <w:t>alimentos, fibra, madera</w:t>
      </w:r>
      <w:r w:rsidR="00D37925">
        <w:rPr>
          <w:lang w:val="es-CL"/>
        </w:rPr>
        <w:t xml:space="preserve">, </w:t>
      </w:r>
      <w:r w:rsidR="00D37925" w:rsidRPr="00B279E8">
        <w:rPr>
          <w:lang w:val="es-CL"/>
        </w:rPr>
        <w:t>combustible</w:t>
      </w:r>
      <w:r w:rsidR="00D37925">
        <w:rPr>
          <w:lang w:val="es-CL"/>
        </w:rPr>
        <w:t>, entre otros</w:t>
      </w:r>
      <w:r w:rsidR="00D37925" w:rsidRPr="00D37925">
        <w:rPr>
          <w:lang w:val="es-CL"/>
        </w:rPr>
        <w:t xml:space="preserve">, </w:t>
      </w:r>
      <w:r w:rsidR="00D37925">
        <w:rPr>
          <w:lang w:val="es-CL"/>
        </w:rPr>
        <w:t xml:space="preserve">con </w:t>
      </w:r>
      <w:r w:rsidR="00D37925" w:rsidRPr="00D37925">
        <w:rPr>
          <w:lang w:val="es-CL"/>
        </w:rPr>
        <w:t xml:space="preserve">sistemas </w:t>
      </w:r>
      <w:r w:rsidR="00D37925">
        <w:rPr>
          <w:lang w:val="es-CL"/>
        </w:rPr>
        <w:t xml:space="preserve">que </w:t>
      </w:r>
      <w:r w:rsidR="00D37925" w:rsidRPr="00D37925">
        <w:rPr>
          <w:lang w:val="es-CL"/>
        </w:rPr>
        <w:t>minimi</w:t>
      </w:r>
      <w:r w:rsidR="00D37925">
        <w:rPr>
          <w:lang w:val="es-CL"/>
        </w:rPr>
        <w:t xml:space="preserve">cen </w:t>
      </w:r>
      <w:r w:rsidR="00D37925" w:rsidRPr="00D37925">
        <w:rPr>
          <w:lang w:val="es-CL"/>
        </w:rPr>
        <w:t>huellas ecológicas y haga</w:t>
      </w:r>
      <w:r w:rsidR="00D37925">
        <w:rPr>
          <w:lang w:val="es-CL"/>
        </w:rPr>
        <w:t>n</w:t>
      </w:r>
      <w:r w:rsidR="00D37925" w:rsidRPr="00D37925">
        <w:rPr>
          <w:lang w:val="es-CL"/>
        </w:rPr>
        <w:t xml:space="preserve"> más eficientes procesos productivos.</w:t>
      </w:r>
      <w:r w:rsidR="00B279E8" w:rsidRPr="00B279E8">
        <w:rPr>
          <w:lang w:val="es-CL"/>
        </w:rPr>
        <w:t xml:space="preserve"> La experiencia deseable incluye algunas de las siguientes áreas: </w:t>
      </w:r>
      <w:r w:rsidR="001F311B">
        <w:rPr>
          <w:lang w:val="es-CL"/>
        </w:rPr>
        <w:t>ingeniería</w:t>
      </w:r>
      <w:r w:rsidR="00B279E8" w:rsidRPr="00B279E8">
        <w:rPr>
          <w:lang w:val="es-CL"/>
        </w:rPr>
        <w:t xml:space="preserve"> de </w:t>
      </w:r>
      <w:r w:rsidR="001F311B">
        <w:rPr>
          <w:lang w:val="es-CL"/>
        </w:rPr>
        <w:t xml:space="preserve">recursos </w:t>
      </w:r>
      <w:r w:rsidR="00B279E8" w:rsidRPr="00B279E8">
        <w:rPr>
          <w:lang w:val="es-CL"/>
        </w:rPr>
        <w:t>biológicos, análisis de sistemas ambientales</w:t>
      </w:r>
      <w:r w:rsidR="001F311B">
        <w:rPr>
          <w:lang w:val="es-CL"/>
        </w:rPr>
        <w:t>, bioprocesos</w:t>
      </w:r>
      <w:r w:rsidR="00D37925">
        <w:rPr>
          <w:lang w:val="es-CL"/>
        </w:rPr>
        <w:t xml:space="preserve">, </w:t>
      </w:r>
      <w:r w:rsidR="00D37925" w:rsidRPr="00D37925">
        <w:rPr>
          <w:lang w:val="es-CL"/>
        </w:rPr>
        <w:t>agroindustria</w:t>
      </w:r>
      <w:r w:rsidR="00D37925">
        <w:rPr>
          <w:lang w:val="es-CL"/>
        </w:rPr>
        <w:t xml:space="preserve">, </w:t>
      </w:r>
      <w:proofErr w:type="spellStart"/>
      <w:r w:rsidR="00D37925" w:rsidRPr="00D37925">
        <w:rPr>
          <w:lang w:val="es-CL"/>
        </w:rPr>
        <w:t>bioproductos</w:t>
      </w:r>
      <w:proofErr w:type="spellEnd"/>
      <w:r w:rsidR="00B279E8" w:rsidRPr="00B279E8">
        <w:rPr>
          <w:lang w:val="es-CL"/>
        </w:rPr>
        <w:t>.</w:t>
      </w:r>
    </w:p>
    <w:p w14:paraId="03AE42C7" w14:textId="1160731B" w:rsidR="00AF2EDD" w:rsidRPr="00AF2EDD" w:rsidRDefault="00AF2EDD" w:rsidP="000D3AB9">
      <w:pPr>
        <w:spacing w:line="360" w:lineRule="auto"/>
        <w:jc w:val="both"/>
        <w:rPr>
          <w:lang w:val="es-CL"/>
        </w:rPr>
      </w:pPr>
      <w:r w:rsidRPr="00AF2EDD">
        <w:rPr>
          <w:lang w:val="es-CL"/>
        </w:rPr>
        <w:t xml:space="preserve">Se espera que </w:t>
      </w:r>
      <w:r w:rsidR="00545D13">
        <w:rPr>
          <w:lang w:val="es-CL"/>
        </w:rPr>
        <w:t>la persona seleccionada</w:t>
      </w:r>
      <w:r w:rsidRPr="00AF2EDD">
        <w:rPr>
          <w:lang w:val="es-CL"/>
        </w:rPr>
        <w:t xml:space="preserve"> </w:t>
      </w:r>
      <w:r>
        <w:rPr>
          <w:lang w:val="es-CL"/>
        </w:rPr>
        <w:t>sea capaz de enseñar</w:t>
      </w:r>
      <w:r w:rsidRPr="00AF2EDD">
        <w:rPr>
          <w:lang w:val="es-CL"/>
        </w:rPr>
        <w:t xml:space="preserve"> al menos dos cursos de pregrado</w:t>
      </w:r>
      <w:r w:rsidR="00B279E8">
        <w:rPr>
          <w:lang w:val="es-CL"/>
        </w:rPr>
        <w:t>, uno</w:t>
      </w:r>
      <w:r w:rsidRPr="00AF2EDD">
        <w:rPr>
          <w:lang w:val="es-CL"/>
        </w:rPr>
        <w:t xml:space="preserve"> para estudiantes de ingeniería de recursos naturales</w:t>
      </w:r>
      <w:r w:rsidR="00B279E8">
        <w:rPr>
          <w:lang w:val="es-CL"/>
        </w:rPr>
        <w:t>, denominado Análisis de Sustentabilidad de Sistemas Productivos,</w:t>
      </w:r>
      <w:r w:rsidRPr="00AF2EDD">
        <w:rPr>
          <w:lang w:val="es-CL"/>
        </w:rPr>
        <w:t xml:space="preserve"> y</w:t>
      </w:r>
      <w:r w:rsidR="00B279E8">
        <w:rPr>
          <w:lang w:val="es-CL"/>
        </w:rPr>
        <w:t xml:space="preserve"> otro para el programa del Instituto para el Desarrollo Sustentable. Además, deberá enseñar</w:t>
      </w:r>
      <w:r w:rsidRPr="00AF2EDD">
        <w:rPr>
          <w:lang w:val="es-CL"/>
        </w:rPr>
        <w:t xml:space="preserve"> al menos un curso de posgrado relacionado con </w:t>
      </w:r>
      <w:r w:rsidR="00545D13">
        <w:rPr>
          <w:lang w:val="es-CL"/>
        </w:rPr>
        <w:t>sus</w:t>
      </w:r>
      <w:r w:rsidR="00545D13" w:rsidRPr="00AF2EDD">
        <w:rPr>
          <w:lang w:val="es-CL"/>
        </w:rPr>
        <w:t xml:space="preserve"> </w:t>
      </w:r>
      <w:r w:rsidRPr="00AF2EDD">
        <w:rPr>
          <w:lang w:val="es-CL"/>
        </w:rPr>
        <w:t xml:space="preserve">habilidades específicas. </w:t>
      </w:r>
      <w:r w:rsidR="00B279E8">
        <w:rPr>
          <w:lang w:val="es-CL"/>
        </w:rPr>
        <w:t>T</w:t>
      </w:r>
      <w:r w:rsidRPr="00AF2EDD">
        <w:rPr>
          <w:lang w:val="es-CL"/>
        </w:rPr>
        <w:t>odos los cursos deben ser impartidos en español.</w:t>
      </w:r>
    </w:p>
    <w:p w14:paraId="2D37F2F5" w14:textId="11D81F53" w:rsidR="00AF2EDD" w:rsidRDefault="007E40BF" w:rsidP="000D3AB9">
      <w:pPr>
        <w:spacing w:line="360" w:lineRule="auto"/>
        <w:jc w:val="both"/>
        <w:rPr>
          <w:lang w:val="es-CL"/>
        </w:rPr>
      </w:pPr>
      <w:r w:rsidRPr="00AF2EDD">
        <w:rPr>
          <w:lang w:val="es-CL"/>
        </w:rPr>
        <w:t xml:space="preserve">También se espera que </w:t>
      </w:r>
      <w:r w:rsidR="00545D13">
        <w:rPr>
          <w:lang w:val="es-CL"/>
        </w:rPr>
        <w:t>la persona seleccionada</w:t>
      </w:r>
      <w:r w:rsidR="002813C4">
        <w:rPr>
          <w:lang w:val="es-CL"/>
        </w:rPr>
        <w:t xml:space="preserve"> </w:t>
      </w:r>
      <w:r w:rsidRPr="00AF2EDD">
        <w:rPr>
          <w:lang w:val="es-CL"/>
        </w:rPr>
        <w:t>dirija un programa de investigación dentro de esta área, siendo responsable de la planificación</w:t>
      </w:r>
      <w:r>
        <w:rPr>
          <w:lang w:val="es-CL"/>
        </w:rPr>
        <w:t xml:space="preserve"> de </w:t>
      </w:r>
      <w:r w:rsidRPr="00AF2EDD">
        <w:rPr>
          <w:lang w:val="es-CL"/>
        </w:rPr>
        <w:t>actividades de investigación,</w:t>
      </w:r>
      <w:r>
        <w:rPr>
          <w:lang w:val="es-CL"/>
        </w:rPr>
        <w:t xml:space="preserve"> obtención de fondos, generación de publicaciones científicas y formación de estudiantes de posgrado</w:t>
      </w:r>
      <w:r w:rsidR="00037AEE">
        <w:rPr>
          <w:lang w:val="es-CL"/>
        </w:rPr>
        <w:t xml:space="preserve">. Además, debe </w:t>
      </w:r>
      <w:r>
        <w:rPr>
          <w:lang w:val="es-CL"/>
        </w:rPr>
        <w:t>desarrollar vínculos con la comunidad</w:t>
      </w:r>
      <w:r w:rsidR="00037AEE">
        <w:rPr>
          <w:lang w:val="es-CL"/>
        </w:rPr>
        <w:t xml:space="preserve"> </w:t>
      </w:r>
      <w:r w:rsidRPr="00AF2EDD">
        <w:rPr>
          <w:lang w:val="es-CL"/>
        </w:rPr>
        <w:t xml:space="preserve">y apoyar la transferencia de tecnología de los productos desarrollados durante la </w:t>
      </w:r>
      <w:r w:rsidRPr="00AF2EDD">
        <w:rPr>
          <w:lang w:val="es-CL"/>
        </w:rPr>
        <w:lastRenderedPageBreak/>
        <w:t>investigación de acuerdo con los estándares establecidos por la Pontificia Universidad Católica de Chile.</w:t>
      </w:r>
    </w:p>
    <w:p w14:paraId="0F9758E3" w14:textId="0B5693FF" w:rsidR="008F7FB6" w:rsidRPr="008F7FB6" w:rsidRDefault="008F7FB6" w:rsidP="000D3AB9">
      <w:pPr>
        <w:spacing w:line="360" w:lineRule="auto"/>
        <w:jc w:val="both"/>
        <w:rPr>
          <w:b/>
          <w:lang w:val="es-ES"/>
        </w:rPr>
      </w:pPr>
      <w:r w:rsidRPr="008F7FB6">
        <w:rPr>
          <w:b/>
          <w:lang w:val="es-ES"/>
        </w:rPr>
        <w:t>Requisitos:</w:t>
      </w:r>
    </w:p>
    <w:p w14:paraId="27F05892" w14:textId="5A104456" w:rsidR="00AF2EDD" w:rsidRPr="00AF2EDD" w:rsidRDefault="00AF2EDD" w:rsidP="000D3AB9">
      <w:pPr>
        <w:spacing w:line="360" w:lineRule="auto"/>
        <w:jc w:val="both"/>
        <w:rPr>
          <w:lang w:val="es-ES"/>
        </w:rPr>
      </w:pPr>
      <w:r>
        <w:rPr>
          <w:lang w:val="es-ES"/>
        </w:rPr>
        <w:t xml:space="preserve">- Poseer el grado de </w:t>
      </w:r>
      <w:r w:rsidRPr="00AF2EDD">
        <w:rPr>
          <w:lang w:val="es-ES"/>
        </w:rPr>
        <w:t>Doctor</w:t>
      </w:r>
      <w:r w:rsidR="00545D13">
        <w:rPr>
          <w:lang w:val="es-ES"/>
        </w:rPr>
        <w:t>/a</w:t>
      </w:r>
      <w:r>
        <w:rPr>
          <w:lang w:val="es-ES"/>
        </w:rPr>
        <w:t xml:space="preserve"> al momento de la contratación en alg</w:t>
      </w:r>
      <w:r w:rsidRPr="00AF2EDD">
        <w:rPr>
          <w:lang w:val="es-ES"/>
        </w:rPr>
        <w:t xml:space="preserve">una </w:t>
      </w:r>
      <w:r>
        <w:rPr>
          <w:lang w:val="es-ES"/>
        </w:rPr>
        <w:t xml:space="preserve">de las siguientes </w:t>
      </w:r>
      <w:r w:rsidRPr="00AF2EDD">
        <w:rPr>
          <w:lang w:val="es-ES"/>
        </w:rPr>
        <w:t>disciplina</w:t>
      </w:r>
      <w:r>
        <w:rPr>
          <w:lang w:val="es-ES"/>
        </w:rPr>
        <w:t>s</w:t>
      </w:r>
      <w:r w:rsidR="001A2C81">
        <w:rPr>
          <w:lang w:val="es-ES"/>
        </w:rPr>
        <w:t>:</w:t>
      </w:r>
      <w:r w:rsidRPr="00AF2EDD">
        <w:rPr>
          <w:lang w:val="es-ES"/>
        </w:rPr>
        <w:t xml:space="preserve">  </w:t>
      </w:r>
      <w:r w:rsidR="00B279E8">
        <w:rPr>
          <w:lang w:val="es-ES"/>
        </w:rPr>
        <w:t>análisis de sistemas ambientales</w:t>
      </w:r>
      <w:r w:rsidRPr="00AF2EDD">
        <w:rPr>
          <w:lang w:val="es-ES"/>
        </w:rPr>
        <w:t xml:space="preserve">, </w:t>
      </w:r>
      <w:r w:rsidR="00B279E8">
        <w:rPr>
          <w:lang w:val="es-ES"/>
        </w:rPr>
        <w:t>ingeniería ambiental</w:t>
      </w:r>
      <w:r>
        <w:rPr>
          <w:lang w:val="es-ES"/>
        </w:rPr>
        <w:t xml:space="preserve">, </w:t>
      </w:r>
      <w:r w:rsidR="00B279E8">
        <w:rPr>
          <w:lang w:val="es-ES"/>
        </w:rPr>
        <w:t xml:space="preserve">ingeniería de sistemas biológicos, </w:t>
      </w:r>
      <w:r>
        <w:rPr>
          <w:lang w:val="es-ES"/>
        </w:rPr>
        <w:t xml:space="preserve">o equivalente. </w:t>
      </w:r>
    </w:p>
    <w:p w14:paraId="4A82A085" w14:textId="4A7193C5" w:rsidR="00AF2EDD" w:rsidRPr="00AF2EDD" w:rsidRDefault="00AF2EDD" w:rsidP="000D3AB9">
      <w:pPr>
        <w:spacing w:line="360" w:lineRule="auto"/>
        <w:jc w:val="both"/>
        <w:rPr>
          <w:lang w:val="es-ES"/>
        </w:rPr>
      </w:pPr>
      <w:r w:rsidRPr="00AF2EDD">
        <w:rPr>
          <w:lang w:val="es-ES"/>
        </w:rPr>
        <w:t xml:space="preserve">- </w:t>
      </w:r>
      <w:r>
        <w:rPr>
          <w:lang w:val="es-ES"/>
        </w:rPr>
        <w:t>Poseer p</w:t>
      </w:r>
      <w:r w:rsidRPr="00AF2EDD">
        <w:rPr>
          <w:lang w:val="es-ES"/>
        </w:rPr>
        <w:t>otencial para desarrollar un programa de investigación de alta calidad en algunas de las áreas de su especialidad.</w:t>
      </w:r>
    </w:p>
    <w:p w14:paraId="1054F319" w14:textId="643F3B4D" w:rsidR="00AF2EDD" w:rsidRPr="00AF2EDD" w:rsidRDefault="00AF2EDD" w:rsidP="000D3AB9">
      <w:pPr>
        <w:spacing w:line="360" w:lineRule="auto"/>
        <w:jc w:val="both"/>
        <w:rPr>
          <w:lang w:val="es-ES"/>
        </w:rPr>
      </w:pPr>
      <w:r w:rsidRPr="00AF2EDD">
        <w:rPr>
          <w:lang w:val="es-ES"/>
        </w:rPr>
        <w:t xml:space="preserve">- </w:t>
      </w:r>
      <w:r w:rsidR="001A2C81">
        <w:rPr>
          <w:lang w:val="es-ES"/>
        </w:rPr>
        <w:t>Mostrar c</w:t>
      </w:r>
      <w:r w:rsidRPr="00AF2EDD">
        <w:rPr>
          <w:lang w:val="es-ES"/>
        </w:rPr>
        <w:t xml:space="preserve">ompromiso con la </w:t>
      </w:r>
      <w:r w:rsidR="007A7E78">
        <w:rPr>
          <w:lang w:val="es-ES"/>
        </w:rPr>
        <w:t xml:space="preserve">docencia </w:t>
      </w:r>
      <w:r w:rsidRPr="00AF2EDD">
        <w:rPr>
          <w:lang w:val="es-ES"/>
        </w:rPr>
        <w:t xml:space="preserve">y </w:t>
      </w:r>
      <w:r w:rsidR="007A7E78">
        <w:rPr>
          <w:lang w:val="es-ES"/>
        </w:rPr>
        <w:t xml:space="preserve">el acompañamiento </w:t>
      </w:r>
      <w:r w:rsidRPr="00AF2EDD">
        <w:rPr>
          <w:lang w:val="es-ES"/>
        </w:rPr>
        <w:t xml:space="preserve">de </w:t>
      </w:r>
      <w:r w:rsidR="00545D13">
        <w:rPr>
          <w:lang w:val="es-ES"/>
        </w:rPr>
        <w:t xml:space="preserve">estudiantes </w:t>
      </w:r>
      <w:r w:rsidR="001A2C81">
        <w:rPr>
          <w:lang w:val="es-ES"/>
        </w:rPr>
        <w:t>de pre y posgrado</w:t>
      </w:r>
      <w:r w:rsidRPr="00AF2EDD">
        <w:rPr>
          <w:lang w:val="es-ES"/>
        </w:rPr>
        <w:t>.</w:t>
      </w:r>
    </w:p>
    <w:p w14:paraId="25FEC553" w14:textId="5EEA72B3" w:rsidR="00AF2EDD" w:rsidRPr="00AF2EDD" w:rsidRDefault="00AF2EDD" w:rsidP="000D3AB9">
      <w:pPr>
        <w:spacing w:line="360" w:lineRule="auto"/>
        <w:jc w:val="both"/>
        <w:rPr>
          <w:lang w:val="es-ES"/>
        </w:rPr>
      </w:pPr>
      <w:r w:rsidRPr="00AF2EDD">
        <w:rPr>
          <w:lang w:val="es-ES"/>
        </w:rPr>
        <w:t>-</w:t>
      </w:r>
      <w:r>
        <w:rPr>
          <w:lang w:val="es-ES"/>
        </w:rPr>
        <w:t xml:space="preserve"> </w:t>
      </w:r>
      <w:r w:rsidRPr="00AF2EDD">
        <w:rPr>
          <w:lang w:val="es-ES"/>
        </w:rPr>
        <w:t>Excelentes habilidades de comunicación.</w:t>
      </w:r>
    </w:p>
    <w:p w14:paraId="16A937D1" w14:textId="1222CB2A" w:rsidR="00AF2EDD" w:rsidRDefault="00AF2EDD" w:rsidP="000D3AB9">
      <w:pPr>
        <w:spacing w:line="360" w:lineRule="auto"/>
        <w:jc w:val="both"/>
        <w:rPr>
          <w:lang w:val="es-ES"/>
        </w:rPr>
      </w:pPr>
      <w:r w:rsidRPr="00AF2EDD">
        <w:rPr>
          <w:lang w:val="es-ES"/>
        </w:rPr>
        <w:t xml:space="preserve">- Evidencia de productividad de </w:t>
      </w:r>
      <w:r w:rsidR="001A2C81">
        <w:rPr>
          <w:lang w:val="es-ES"/>
        </w:rPr>
        <w:t>su</w:t>
      </w:r>
      <w:r w:rsidRPr="00AF2EDD">
        <w:rPr>
          <w:lang w:val="es-ES"/>
        </w:rPr>
        <w:t xml:space="preserve"> investigación.</w:t>
      </w:r>
    </w:p>
    <w:p w14:paraId="46D04440" w14:textId="77777777" w:rsidR="00AF2EDD" w:rsidRDefault="00AF2EDD" w:rsidP="000D3AB9">
      <w:pPr>
        <w:spacing w:line="360" w:lineRule="auto"/>
        <w:jc w:val="both"/>
        <w:rPr>
          <w:lang w:val="es-ES"/>
        </w:rPr>
      </w:pPr>
    </w:p>
    <w:p w14:paraId="06AD90B4" w14:textId="5BD8CD9E" w:rsidR="00AF2EDD" w:rsidRDefault="00AF2EDD" w:rsidP="000D3AB9">
      <w:pPr>
        <w:spacing w:line="360" w:lineRule="auto"/>
        <w:jc w:val="both"/>
        <w:rPr>
          <w:lang w:val="es-ES"/>
        </w:rPr>
      </w:pPr>
      <w:r>
        <w:rPr>
          <w:lang w:val="es-ES"/>
        </w:rPr>
        <w:t>Se valorará especialmente que la persona seleccionada posea</w:t>
      </w:r>
      <w:r w:rsidR="001A2C81">
        <w:rPr>
          <w:lang w:val="es-ES"/>
        </w:rPr>
        <w:t>:</w:t>
      </w:r>
    </w:p>
    <w:p w14:paraId="74F15CF2" w14:textId="433D633F" w:rsidR="00AF2EDD" w:rsidRPr="00AF2EDD" w:rsidRDefault="00AF2EDD" w:rsidP="000D3AB9">
      <w:pPr>
        <w:spacing w:line="360" w:lineRule="auto"/>
        <w:jc w:val="both"/>
        <w:rPr>
          <w:lang w:val="es-ES"/>
        </w:rPr>
      </w:pPr>
      <w:r w:rsidRPr="00AF2EDD">
        <w:rPr>
          <w:lang w:val="es-ES"/>
        </w:rPr>
        <w:t xml:space="preserve">- </w:t>
      </w:r>
      <w:r>
        <w:rPr>
          <w:lang w:val="es-ES"/>
        </w:rPr>
        <w:t>C</w:t>
      </w:r>
      <w:r w:rsidRPr="00AF2EDD">
        <w:rPr>
          <w:lang w:val="es-ES"/>
        </w:rPr>
        <w:t>apacidad para vincular investigación básica y aplicada.</w:t>
      </w:r>
    </w:p>
    <w:p w14:paraId="6A879A3C" w14:textId="77777777" w:rsidR="00AF2EDD" w:rsidRPr="00AF2EDD" w:rsidRDefault="00AF2EDD" w:rsidP="000D3AB9">
      <w:pPr>
        <w:spacing w:line="360" w:lineRule="auto"/>
        <w:jc w:val="both"/>
        <w:rPr>
          <w:lang w:val="es-ES"/>
        </w:rPr>
      </w:pPr>
      <w:r w:rsidRPr="00AF2EDD">
        <w:rPr>
          <w:lang w:val="es-ES"/>
        </w:rPr>
        <w:t>- Experiencia en investigación interdisciplinaria.</w:t>
      </w:r>
    </w:p>
    <w:p w14:paraId="6F34E668" w14:textId="49082684" w:rsidR="00AF2EDD" w:rsidRPr="00AF2EDD" w:rsidRDefault="00AF2EDD" w:rsidP="000D3AB9">
      <w:pPr>
        <w:spacing w:line="360" w:lineRule="auto"/>
        <w:jc w:val="both"/>
        <w:rPr>
          <w:lang w:val="es-ES"/>
        </w:rPr>
      </w:pPr>
      <w:r w:rsidRPr="00AF2EDD">
        <w:rPr>
          <w:lang w:val="es-ES"/>
        </w:rPr>
        <w:t>-</w:t>
      </w:r>
      <w:r w:rsidR="002813C4">
        <w:rPr>
          <w:lang w:val="es-ES"/>
        </w:rPr>
        <w:t>R</w:t>
      </w:r>
      <w:r>
        <w:rPr>
          <w:lang w:val="es-ES"/>
        </w:rPr>
        <w:t xml:space="preserve">egistro </w:t>
      </w:r>
      <w:r w:rsidRPr="00AF2EDD">
        <w:rPr>
          <w:lang w:val="es-ES"/>
        </w:rPr>
        <w:t xml:space="preserve">de obtención de </w:t>
      </w:r>
      <w:r>
        <w:rPr>
          <w:lang w:val="es-ES"/>
        </w:rPr>
        <w:t>financiamiento para investigación</w:t>
      </w:r>
      <w:r w:rsidRPr="00AF2EDD">
        <w:rPr>
          <w:lang w:val="es-ES"/>
        </w:rPr>
        <w:t>.</w:t>
      </w:r>
    </w:p>
    <w:p w14:paraId="5B781239" w14:textId="77777777" w:rsidR="00AF2EDD" w:rsidRPr="00AF2EDD" w:rsidRDefault="00AF2EDD" w:rsidP="000D3AB9">
      <w:pPr>
        <w:spacing w:line="360" w:lineRule="auto"/>
        <w:jc w:val="both"/>
        <w:rPr>
          <w:lang w:val="es-ES"/>
        </w:rPr>
      </w:pPr>
      <w:r w:rsidRPr="00AF2EDD">
        <w:rPr>
          <w:lang w:val="es-ES"/>
        </w:rPr>
        <w:t>- Experiencia relevante en la enseñanza a nivel de pregrado o posgrado.</w:t>
      </w:r>
    </w:p>
    <w:p w14:paraId="1DB8344E" w14:textId="28600B05" w:rsidR="00AF2EDD" w:rsidRDefault="00AF2EDD" w:rsidP="000D3AB9">
      <w:pPr>
        <w:spacing w:line="360" w:lineRule="auto"/>
        <w:jc w:val="both"/>
        <w:rPr>
          <w:lang w:val="es-ES"/>
        </w:rPr>
      </w:pPr>
      <w:r w:rsidRPr="00AF2EDD">
        <w:rPr>
          <w:lang w:val="es-ES"/>
        </w:rPr>
        <w:t>- Experiencia en manejo de recursos naturales.</w:t>
      </w:r>
    </w:p>
    <w:p w14:paraId="690E5E6D" w14:textId="77777777" w:rsidR="00B5677B" w:rsidRDefault="00B5677B" w:rsidP="000D3AB9">
      <w:pPr>
        <w:spacing w:line="360" w:lineRule="auto"/>
        <w:jc w:val="both"/>
        <w:rPr>
          <w:b/>
          <w:lang w:val="es-ES"/>
        </w:rPr>
      </w:pPr>
    </w:p>
    <w:p w14:paraId="212DC77F" w14:textId="5905CAB2" w:rsidR="008F7FB6" w:rsidRPr="002813C4" w:rsidRDefault="008F7FB6" w:rsidP="000D3AB9">
      <w:pPr>
        <w:spacing w:line="360" w:lineRule="auto"/>
        <w:jc w:val="both"/>
        <w:rPr>
          <w:lang w:val="es-ES"/>
        </w:rPr>
      </w:pPr>
      <w:r w:rsidRPr="002813C4">
        <w:rPr>
          <w:b/>
          <w:lang w:val="es-ES"/>
        </w:rPr>
        <w:lastRenderedPageBreak/>
        <w:t>Plazo de Postulación:</w:t>
      </w:r>
      <w:r w:rsidR="001B5051" w:rsidRPr="002813C4">
        <w:rPr>
          <w:lang w:val="es-ES"/>
        </w:rPr>
        <w:t xml:space="preserve"> </w:t>
      </w:r>
      <w:r w:rsidR="009B6A95">
        <w:rPr>
          <w:lang w:val="es-ES"/>
        </w:rPr>
        <w:t>Septiembre</w:t>
      </w:r>
      <w:r w:rsidR="006031A1" w:rsidRPr="002813C4">
        <w:rPr>
          <w:lang w:val="es-ES"/>
        </w:rPr>
        <w:t>1 –</w:t>
      </w:r>
      <w:r w:rsidR="007C4158" w:rsidRPr="002813C4">
        <w:rPr>
          <w:lang w:val="es-ES"/>
        </w:rPr>
        <w:t xml:space="preserve"> </w:t>
      </w:r>
      <w:proofErr w:type="gramStart"/>
      <w:r w:rsidR="009B6A95">
        <w:rPr>
          <w:lang w:val="es-ES"/>
        </w:rPr>
        <w:t>Noviembre</w:t>
      </w:r>
      <w:proofErr w:type="gramEnd"/>
      <w:r w:rsidR="009B6A95">
        <w:rPr>
          <w:lang w:val="es-ES"/>
        </w:rPr>
        <w:t xml:space="preserve"> </w:t>
      </w:r>
      <w:r w:rsidR="006031A1" w:rsidRPr="002813C4">
        <w:rPr>
          <w:lang w:val="es-ES"/>
        </w:rPr>
        <w:t>3</w:t>
      </w:r>
      <w:r w:rsidR="009B6A95">
        <w:rPr>
          <w:lang w:val="es-ES"/>
        </w:rPr>
        <w:t>0</w:t>
      </w:r>
      <w:r w:rsidR="0077685E" w:rsidRPr="002813C4">
        <w:rPr>
          <w:lang w:val="es-ES"/>
        </w:rPr>
        <w:t>, 20</w:t>
      </w:r>
      <w:r w:rsidR="006031A1" w:rsidRPr="002813C4">
        <w:rPr>
          <w:lang w:val="es-ES"/>
        </w:rPr>
        <w:t>2</w:t>
      </w:r>
      <w:r w:rsidR="00E119CA" w:rsidRPr="002813C4">
        <w:rPr>
          <w:lang w:val="es-ES"/>
        </w:rPr>
        <w:t>3</w:t>
      </w:r>
    </w:p>
    <w:p w14:paraId="7D3E0739" w14:textId="4E3DFC0F" w:rsidR="008F7FB6" w:rsidRPr="008F7FB6" w:rsidRDefault="008F7FB6" w:rsidP="000D3AB9">
      <w:pPr>
        <w:spacing w:line="360" w:lineRule="auto"/>
        <w:jc w:val="both"/>
        <w:rPr>
          <w:lang w:val="es-ES"/>
        </w:rPr>
      </w:pPr>
      <w:r w:rsidRPr="002813C4">
        <w:rPr>
          <w:b/>
          <w:lang w:val="es-ES"/>
        </w:rPr>
        <w:t>Disponibilidad:</w:t>
      </w:r>
      <w:r w:rsidRPr="002813C4">
        <w:rPr>
          <w:lang w:val="es-ES"/>
        </w:rPr>
        <w:t xml:space="preserve"> </w:t>
      </w:r>
      <w:r w:rsidR="0003108A" w:rsidRPr="002813C4">
        <w:rPr>
          <w:lang w:val="es-ES"/>
        </w:rPr>
        <w:t>primer</w:t>
      </w:r>
      <w:r w:rsidRPr="002813C4">
        <w:rPr>
          <w:lang w:val="es-ES"/>
        </w:rPr>
        <w:t xml:space="preserve"> semestre de</w:t>
      </w:r>
      <w:r w:rsidR="007C4158" w:rsidRPr="002813C4">
        <w:rPr>
          <w:lang w:val="es-ES"/>
        </w:rPr>
        <w:t xml:space="preserve"> 20</w:t>
      </w:r>
      <w:r w:rsidR="006031A1" w:rsidRPr="002813C4">
        <w:rPr>
          <w:lang w:val="es-ES"/>
        </w:rPr>
        <w:t>2</w:t>
      </w:r>
      <w:r w:rsidR="00E119CA" w:rsidRPr="002813C4">
        <w:rPr>
          <w:lang w:val="es-ES"/>
        </w:rPr>
        <w:t>4</w:t>
      </w:r>
      <w:r w:rsidR="00F34476" w:rsidRPr="002813C4">
        <w:rPr>
          <w:lang w:val="es-ES"/>
        </w:rPr>
        <w:t xml:space="preserve"> </w:t>
      </w:r>
      <w:r w:rsidR="0003108A" w:rsidRPr="002813C4">
        <w:rPr>
          <w:lang w:val="es-ES"/>
        </w:rPr>
        <w:t>(</w:t>
      </w:r>
      <w:r w:rsidR="009B6A95">
        <w:rPr>
          <w:lang w:val="es-ES"/>
        </w:rPr>
        <w:t>marzo</w:t>
      </w:r>
      <w:r w:rsidR="00F34476" w:rsidRPr="002813C4">
        <w:rPr>
          <w:lang w:val="es-ES"/>
        </w:rPr>
        <w:t>).</w:t>
      </w:r>
    </w:p>
    <w:p w14:paraId="6DD661D4" w14:textId="77777777" w:rsidR="006031A1" w:rsidRDefault="006031A1" w:rsidP="000D3AB9">
      <w:pPr>
        <w:spacing w:line="360" w:lineRule="auto"/>
        <w:jc w:val="both"/>
        <w:rPr>
          <w:b/>
          <w:lang w:val="es-ES"/>
        </w:rPr>
      </w:pPr>
    </w:p>
    <w:p w14:paraId="0028B37B" w14:textId="77777777" w:rsidR="009B6A95" w:rsidRDefault="009B6A95" w:rsidP="009B6A95">
      <w:pPr>
        <w:spacing w:line="360" w:lineRule="auto"/>
        <w:jc w:val="both"/>
        <w:rPr>
          <w:b/>
          <w:lang w:val="es-ES"/>
        </w:rPr>
      </w:pPr>
      <w:r w:rsidRPr="008F7FB6">
        <w:rPr>
          <w:b/>
          <w:lang w:val="es-ES"/>
        </w:rPr>
        <w:t>Postulación:</w:t>
      </w:r>
    </w:p>
    <w:p w14:paraId="347A2411" w14:textId="77777777" w:rsidR="009B6A95" w:rsidRPr="00E119CA" w:rsidRDefault="009B6A95" w:rsidP="009B6A95">
      <w:pPr>
        <w:spacing w:line="360" w:lineRule="auto"/>
        <w:jc w:val="both"/>
        <w:rPr>
          <w:bCs/>
          <w:lang w:val="es-ES"/>
        </w:rPr>
      </w:pPr>
      <w:r w:rsidRPr="00E119CA">
        <w:rPr>
          <w:bCs/>
          <w:lang w:val="es-ES"/>
        </w:rPr>
        <w:t xml:space="preserve">Al realizar </w:t>
      </w:r>
      <w:r>
        <w:rPr>
          <w:bCs/>
          <w:lang w:val="es-ES"/>
        </w:rPr>
        <w:t xml:space="preserve">la postulación </w:t>
      </w:r>
      <w:r w:rsidRPr="00E119CA">
        <w:rPr>
          <w:bCs/>
          <w:lang w:val="es-ES"/>
        </w:rPr>
        <w:t>se le solicitará que adjunte los siguientes documentos electrónicos:</w:t>
      </w:r>
    </w:p>
    <w:p w14:paraId="4CC6645D" w14:textId="77777777" w:rsidR="009B6A95" w:rsidRPr="00E119CA" w:rsidRDefault="009B6A95" w:rsidP="009B6A95">
      <w:pPr>
        <w:spacing w:line="360" w:lineRule="auto"/>
        <w:jc w:val="both"/>
        <w:rPr>
          <w:bCs/>
          <w:lang w:val="es-ES"/>
        </w:rPr>
      </w:pPr>
      <w:r w:rsidRPr="00E119CA">
        <w:rPr>
          <w:bCs/>
          <w:lang w:val="es-ES"/>
        </w:rPr>
        <w:t>1. Una carta de presentación que aborde sus calificaciones y aspiraciones, identificando explícitamente cómo se relacionan con los deberes y responsabilidades específicos descritos</w:t>
      </w:r>
      <w:r>
        <w:rPr>
          <w:bCs/>
          <w:lang w:val="es-ES"/>
        </w:rPr>
        <w:t xml:space="preserve"> para este cargo</w:t>
      </w:r>
      <w:r w:rsidRPr="00E119CA">
        <w:rPr>
          <w:bCs/>
          <w:lang w:val="es-ES"/>
        </w:rPr>
        <w:t>;</w:t>
      </w:r>
    </w:p>
    <w:p w14:paraId="720510E2" w14:textId="77777777" w:rsidR="009B6A95" w:rsidRPr="00E119CA" w:rsidRDefault="009B6A95" w:rsidP="009B6A95">
      <w:pPr>
        <w:spacing w:line="360" w:lineRule="auto"/>
        <w:jc w:val="both"/>
        <w:rPr>
          <w:bCs/>
          <w:lang w:val="es-ES"/>
        </w:rPr>
      </w:pPr>
      <w:r w:rsidRPr="00E119CA">
        <w:rPr>
          <w:bCs/>
          <w:lang w:val="es-ES"/>
        </w:rPr>
        <w:t xml:space="preserve">2. Un </w:t>
      </w:r>
      <w:proofErr w:type="spellStart"/>
      <w:r w:rsidRPr="00E119CA">
        <w:rPr>
          <w:bCs/>
          <w:lang w:val="es-ES"/>
        </w:rPr>
        <w:t>curriculum</w:t>
      </w:r>
      <w:proofErr w:type="spellEnd"/>
      <w:r w:rsidRPr="00E119CA">
        <w:rPr>
          <w:bCs/>
          <w:lang w:val="es-ES"/>
        </w:rPr>
        <w:t xml:space="preserve"> vitae </w:t>
      </w:r>
      <w:r>
        <w:rPr>
          <w:bCs/>
          <w:lang w:val="es-ES"/>
        </w:rPr>
        <w:t xml:space="preserve">abreviado </w:t>
      </w:r>
      <w:r w:rsidRPr="00E119CA">
        <w:rPr>
          <w:bCs/>
          <w:lang w:val="es-ES"/>
        </w:rPr>
        <w:t>(CV) de 3 páginas;</w:t>
      </w:r>
    </w:p>
    <w:p w14:paraId="4765AAC8" w14:textId="77777777" w:rsidR="009B6A95" w:rsidRPr="00E119CA" w:rsidRDefault="009B6A95" w:rsidP="009B6A95">
      <w:pPr>
        <w:spacing w:line="360" w:lineRule="auto"/>
        <w:jc w:val="both"/>
        <w:rPr>
          <w:bCs/>
          <w:lang w:val="es-ES"/>
        </w:rPr>
      </w:pPr>
      <w:r w:rsidRPr="00E119CA">
        <w:rPr>
          <w:bCs/>
          <w:lang w:val="es-ES"/>
        </w:rPr>
        <w:t xml:space="preserve">3. Una </w:t>
      </w:r>
      <w:r>
        <w:rPr>
          <w:bCs/>
          <w:lang w:val="es-ES"/>
        </w:rPr>
        <w:t xml:space="preserve">carta </w:t>
      </w:r>
      <w:r w:rsidRPr="00E119CA">
        <w:rPr>
          <w:bCs/>
          <w:lang w:val="es-ES"/>
        </w:rPr>
        <w:t xml:space="preserve">de dos páginas que aborde específicamente </w:t>
      </w:r>
      <w:r>
        <w:rPr>
          <w:bCs/>
          <w:lang w:val="es-ES"/>
        </w:rPr>
        <w:t xml:space="preserve">su </w:t>
      </w:r>
      <w:r w:rsidRPr="00E119CA">
        <w:rPr>
          <w:bCs/>
          <w:lang w:val="es-ES"/>
        </w:rPr>
        <w:t>compromiso para fomentar el éxito de los</w:t>
      </w:r>
      <w:r>
        <w:rPr>
          <w:bCs/>
          <w:lang w:val="es-ES"/>
        </w:rPr>
        <w:t xml:space="preserve"> y las</w:t>
      </w:r>
      <w:r w:rsidRPr="00E119CA">
        <w:rPr>
          <w:bCs/>
          <w:lang w:val="es-ES"/>
        </w:rPr>
        <w:t xml:space="preserve"> estudiantes y las estrategias de enseñanza</w:t>
      </w:r>
      <w:r>
        <w:rPr>
          <w:bCs/>
          <w:lang w:val="es-ES"/>
        </w:rPr>
        <w:t xml:space="preserve"> para los cursos de pregrado y posgrado</w:t>
      </w:r>
      <w:r w:rsidRPr="00E119CA">
        <w:rPr>
          <w:bCs/>
          <w:lang w:val="es-ES"/>
        </w:rPr>
        <w:t>.</w:t>
      </w:r>
    </w:p>
    <w:p w14:paraId="22559E17" w14:textId="77777777" w:rsidR="009B6A95" w:rsidRPr="00E119CA" w:rsidRDefault="009B6A95" w:rsidP="009B6A95">
      <w:pPr>
        <w:spacing w:line="360" w:lineRule="auto"/>
        <w:jc w:val="both"/>
        <w:rPr>
          <w:bCs/>
          <w:lang w:val="es-ES"/>
        </w:rPr>
      </w:pPr>
      <w:r w:rsidRPr="00E119CA">
        <w:rPr>
          <w:bCs/>
          <w:lang w:val="es-ES"/>
        </w:rPr>
        <w:t xml:space="preserve">4. Una </w:t>
      </w:r>
      <w:r>
        <w:rPr>
          <w:bCs/>
          <w:lang w:val="es-ES"/>
        </w:rPr>
        <w:t xml:space="preserve">propuesta de investigación desarrollada en </w:t>
      </w:r>
      <w:r w:rsidRPr="00E119CA">
        <w:rPr>
          <w:bCs/>
          <w:lang w:val="es-ES"/>
        </w:rPr>
        <w:t>dos páginas;</w:t>
      </w:r>
    </w:p>
    <w:p w14:paraId="499E8D41" w14:textId="77777777" w:rsidR="009B6A95" w:rsidRPr="00E119CA" w:rsidRDefault="009B6A95" w:rsidP="009B6A95">
      <w:pPr>
        <w:spacing w:line="360" w:lineRule="auto"/>
        <w:jc w:val="both"/>
        <w:rPr>
          <w:bCs/>
          <w:lang w:val="es-ES"/>
        </w:rPr>
      </w:pPr>
      <w:r w:rsidRPr="00E119CA">
        <w:rPr>
          <w:bCs/>
          <w:lang w:val="es-ES"/>
        </w:rPr>
        <w:t xml:space="preserve">5. </w:t>
      </w:r>
      <w:r>
        <w:rPr>
          <w:bCs/>
          <w:lang w:val="es-ES"/>
        </w:rPr>
        <w:t>L</w:t>
      </w:r>
      <w:r w:rsidRPr="00E119CA">
        <w:rPr>
          <w:bCs/>
          <w:lang w:val="es-ES"/>
        </w:rPr>
        <w:t xml:space="preserve">ista de publicaciones en revistas </w:t>
      </w:r>
      <w:r>
        <w:rPr>
          <w:bCs/>
          <w:lang w:val="es-ES"/>
        </w:rPr>
        <w:t>científicas indexadas</w:t>
      </w:r>
      <w:r w:rsidRPr="00E119CA">
        <w:rPr>
          <w:bCs/>
          <w:lang w:val="es-ES"/>
        </w:rPr>
        <w:t>.</w:t>
      </w:r>
    </w:p>
    <w:p w14:paraId="629DD997" w14:textId="77777777" w:rsidR="009B6A95" w:rsidRDefault="009B6A95" w:rsidP="009B6A95">
      <w:pPr>
        <w:spacing w:line="360" w:lineRule="auto"/>
        <w:jc w:val="both"/>
        <w:rPr>
          <w:bCs/>
          <w:lang w:val="es-ES"/>
        </w:rPr>
      </w:pPr>
      <w:r w:rsidRPr="00E119CA">
        <w:rPr>
          <w:bCs/>
          <w:lang w:val="es-ES"/>
        </w:rPr>
        <w:t xml:space="preserve">6. Dos cartas de recomendación con los nombres e información de contacto (correo electrónico, teléfono y correo) </w:t>
      </w:r>
      <w:r>
        <w:rPr>
          <w:bCs/>
          <w:lang w:val="es-ES"/>
        </w:rPr>
        <w:t xml:space="preserve">de académicos/as que </w:t>
      </w:r>
      <w:r w:rsidRPr="00E119CA">
        <w:rPr>
          <w:bCs/>
          <w:lang w:val="es-ES"/>
        </w:rPr>
        <w:t xml:space="preserve">pueden </w:t>
      </w:r>
      <w:r>
        <w:rPr>
          <w:bCs/>
          <w:lang w:val="es-ES"/>
        </w:rPr>
        <w:t xml:space="preserve">describir con propiedad las fortalezas y características de la o el candidato. Tenga presente que ellos pueden </w:t>
      </w:r>
      <w:r w:rsidRPr="00E119CA">
        <w:rPr>
          <w:bCs/>
          <w:lang w:val="es-ES"/>
        </w:rPr>
        <w:t xml:space="preserve">ser contactados por el comité de </w:t>
      </w:r>
      <w:r>
        <w:rPr>
          <w:bCs/>
          <w:lang w:val="es-ES"/>
        </w:rPr>
        <w:t>selección durante el proceso</w:t>
      </w:r>
      <w:r w:rsidRPr="00E119CA">
        <w:rPr>
          <w:bCs/>
          <w:lang w:val="es-ES"/>
        </w:rPr>
        <w:t>.</w:t>
      </w:r>
    </w:p>
    <w:p w14:paraId="5CB17409" w14:textId="77777777" w:rsidR="009B6A95" w:rsidRPr="00E119CA" w:rsidRDefault="009B6A95" w:rsidP="009B6A95">
      <w:pPr>
        <w:spacing w:line="360" w:lineRule="auto"/>
        <w:jc w:val="both"/>
        <w:rPr>
          <w:bCs/>
          <w:lang w:val="es-ES"/>
        </w:rPr>
      </w:pPr>
      <w:r>
        <w:rPr>
          <w:bCs/>
          <w:lang w:val="es-ES"/>
        </w:rPr>
        <w:t xml:space="preserve">7. Copias </w:t>
      </w:r>
      <w:r w:rsidRPr="008F7FB6">
        <w:rPr>
          <w:lang w:val="es-ES"/>
        </w:rPr>
        <w:t>digitalizadas de títu</w:t>
      </w:r>
      <w:r>
        <w:rPr>
          <w:lang w:val="es-ES"/>
        </w:rPr>
        <w:t>lo y grado</w:t>
      </w:r>
    </w:p>
    <w:p w14:paraId="1EBD529D" w14:textId="77777777" w:rsidR="009B6A95" w:rsidRPr="008F7FB6" w:rsidRDefault="009B6A95" w:rsidP="009B6A95">
      <w:pPr>
        <w:spacing w:line="360" w:lineRule="auto"/>
        <w:jc w:val="both"/>
        <w:rPr>
          <w:b/>
          <w:lang w:val="es-ES"/>
        </w:rPr>
      </w:pPr>
    </w:p>
    <w:p w14:paraId="6017269A" w14:textId="2BCA7030" w:rsidR="009B6A95" w:rsidRDefault="009B6A95" w:rsidP="009B6A95">
      <w:pPr>
        <w:spacing w:line="360" w:lineRule="auto"/>
        <w:jc w:val="both"/>
        <w:rPr>
          <w:lang w:val="es-ES"/>
        </w:rPr>
      </w:pPr>
      <w:r>
        <w:rPr>
          <w:lang w:val="es-ES"/>
        </w:rPr>
        <w:lastRenderedPageBreak/>
        <w:t>Los antecedentes deberán ser enviados al profesor Francisco Javier Meza</w:t>
      </w:r>
      <w:r w:rsidRPr="008F7FB6">
        <w:rPr>
          <w:lang w:val="es-ES"/>
        </w:rPr>
        <w:t xml:space="preserve"> (</w:t>
      </w:r>
      <w:r>
        <w:rPr>
          <w:lang w:val="es-ES"/>
        </w:rPr>
        <w:t>fmeza@uc.cl</w:t>
      </w:r>
      <w:r w:rsidRPr="008F7FB6">
        <w:rPr>
          <w:lang w:val="es-ES"/>
        </w:rPr>
        <w:t>)</w:t>
      </w:r>
      <w:r>
        <w:rPr>
          <w:lang w:val="es-ES"/>
        </w:rPr>
        <w:t xml:space="preserve"> indicando en el asunto: </w:t>
      </w:r>
      <w:r w:rsidRPr="00ED61DB">
        <w:rPr>
          <w:b/>
          <w:bCs/>
          <w:lang w:val="es-CL"/>
        </w:rPr>
        <w:t xml:space="preserve">Postulación cargo académico </w:t>
      </w:r>
      <w:r>
        <w:rPr>
          <w:b/>
          <w:bCs/>
          <w:lang w:val="es-CL"/>
        </w:rPr>
        <w:t>Economía Circular</w:t>
      </w:r>
      <w:r>
        <w:rPr>
          <w:lang w:val="es-ES"/>
        </w:rPr>
        <w:t>.</w:t>
      </w:r>
    </w:p>
    <w:p w14:paraId="2C57FBA5" w14:textId="2709C792" w:rsidR="008F7FB6" w:rsidRPr="008F7FB6" w:rsidRDefault="009B6A95" w:rsidP="000D3AB9">
      <w:pPr>
        <w:spacing w:line="360" w:lineRule="auto"/>
        <w:jc w:val="both"/>
        <w:rPr>
          <w:lang w:val="es-ES"/>
        </w:rPr>
      </w:pPr>
      <w:r w:rsidRPr="008F7FB6">
        <w:rPr>
          <w:lang w:val="es-ES"/>
        </w:rPr>
        <w:t xml:space="preserve">Consultas podrán ser dirigidas al </w:t>
      </w:r>
      <w:proofErr w:type="gramStart"/>
      <w:r w:rsidRPr="008F7FB6">
        <w:rPr>
          <w:lang w:val="es-ES"/>
        </w:rPr>
        <w:t>Director</w:t>
      </w:r>
      <w:proofErr w:type="gramEnd"/>
      <w:r w:rsidRPr="008F7FB6">
        <w:rPr>
          <w:lang w:val="es-ES"/>
        </w:rPr>
        <w:t xml:space="preserve"> de</w:t>
      </w:r>
      <w:r>
        <w:rPr>
          <w:lang w:val="es-ES"/>
        </w:rPr>
        <w:t xml:space="preserve"> </w:t>
      </w:r>
      <w:r w:rsidRPr="008F7FB6">
        <w:rPr>
          <w:lang w:val="es-ES"/>
        </w:rPr>
        <w:t>l</w:t>
      </w:r>
      <w:r>
        <w:rPr>
          <w:lang w:val="es-ES"/>
        </w:rPr>
        <w:t>a carrera de Ingeniería en Recursos Naturales,</w:t>
      </w:r>
      <w:r w:rsidRPr="008F7FB6">
        <w:rPr>
          <w:lang w:val="es-ES"/>
        </w:rPr>
        <w:t xml:space="preserve"> </w:t>
      </w:r>
      <w:r>
        <w:rPr>
          <w:lang w:val="es-ES"/>
        </w:rPr>
        <w:t>profesor</w:t>
      </w:r>
      <w:r w:rsidRPr="008F7FB6">
        <w:rPr>
          <w:lang w:val="es-ES"/>
        </w:rPr>
        <w:t xml:space="preserve"> </w:t>
      </w:r>
      <w:r>
        <w:rPr>
          <w:lang w:val="es-ES"/>
        </w:rPr>
        <w:t>Francisco Javier Meza</w:t>
      </w:r>
      <w:r w:rsidRPr="008F7FB6">
        <w:rPr>
          <w:lang w:val="es-ES"/>
        </w:rPr>
        <w:t xml:space="preserve"> (</w:t>
      </w:r>
      <w:r>
        <w:rPr>
          <w:lang w:val="es-ES"/>
        </w:rPr>
        <w:t>fmeza@uc.cl</w:t>
      </w:r>
      <w:r w:rsidRPr="008F7FB6">
        <w:rPr>
          <w:lang w:val="es-ES"/>
        </w:rPr>
        <w:t>) previo al cierre del plazo de postulación.</w:t>
      </w:r>
    </w:p>
    <w:p w14:paraId="45335E2C" w14:textId="275B62AF" w:rsidR="008F7FB6" w:rsidRPr="008F7FB6" w:rsidRDefault="00B97337" w:rsidP="000D3AB9">
      <w:pPr>
        <w:spacing w:line="360" w:lineRule="auto"/>
        <w:jc w:val="both"/>
        <w:rPr>
          <w:lang w:val="es-ES"/>
        </w:rPr>
      </w:pPr>
      <w:r w:rsidRPr="00B97337">
        <w:rPr>
          <w:lang w:val="es-ES"/>
        </w:rPr>
        <w:t>"La Pontificia Universidad Católica de Chile está comprometida con la igualdad de</w:t>
      </w:r>
      <w:r>
        <w:rPr>
          <w:lang w:val="es-ES"/>
        </w:rPr>
        <w:t xml:space="preserve"> </w:t>
      </w:r>
      <w:r w:rsidRPr="00B97337">
        <w:rPr>
          <w:lang w:val="es-ES"/>
        </w:rPr>
        <w:t>oportunidades, con la construcción de una comunidad inclusiva, diversa y fraterna y con</w:t>
      </w:r>
      <w:r>
        <w:rPr>
          <w:lang w:val="es-ES"/>
        </w:rPr>
        <w:t xml:space="preserve"> </w:t>
      </w:r>
      <w:r w:rsidRPr="00B97337">
        <w:rPr>
          <w:lang w:val="es-ES"/>
        </w:rPr>
        <w:t>la promoción del desarrollo académico de mujeres y hombres".</w:t>
      </w:r>
      <w:r w:rsidR="00ED727E">
        <w:rPr>
          <w:lang w:val="es-ES"/>
        </w:rPr>
        <w:t xml:space="preserve"> </w:t>
      </w:r>
      <w:r w:rsidRPr="00B97337">
        <w:rPr>
          <w:lang w:val="es-ES"/>
        </w:rPr>
        <w:t>"Una persona de nacionalidad extranjera y que postula desde el extranjero, en caso de</w:t>
      </w:r>
      <w:r>
        <w:rPr>
          <w:lang w:val="es-ES"/>
        </w:rPr>
        <w:t xml:space="preserve"> </w:t>
      </w:r>
      <w:r w:rsidRPr="00B97337">
        <w:rPr>
          <w:lang w:val="es-ES"/>
        </w:rPr>
        <w:t>quedar seleccionada para el cargo, requerirá contar con la visa correspondiente,</w:t>
      </w:r>
      <w:r>
        <w:rPr>
          <w:lang w:val="es-ES"/>
        </w:rPr>
        <w:t xml:space="preserve"> </w:t>
      </w:r>
      <w:r w:rsidRPr="00B97337">
        <w:rPr>
          <w:lang w:val="es-ES"/>
        </w:rPr>
        <w:t>obtenida en el consulado desde el país de origen, para su incorporación a la planta</w:t>
      </w:r>
      <w:r>
        <w:rPr>
          <w:lang w:val="es-ES"/>
        </w:rPr>
        <w:t xml:space="preserve"> </w:t>
      </w:r>
      <w:r w:rsidRPr="00B97337">
        <w:rPr>
          <w:lang w:val="es-ES"/>
        </w:rPr>
        <w:t>académica de la Universidad".</w:t>
      </w:r>
    </w:p>
    <w:sectPr w:rsidR="008F7FB6" w:rsidRPr="008F7FB6" w:rsidSect="00265C7C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2237" w14:textId="77777777" w:rsidR="0050136E" w:rsidRDefault="0050136E">
      <w:pPr>
        <w:spacing w:after="0"/>
      </w:pPr>
      <w:r>
        <w:separator/>
      </w:r>
    </w:p>
  </w:endnote>
  <w:endnote w:type="continuationSeparator" w:id="0">
    <w:p w14:paraId="4E979C56" w14:textId="77777777" w:rsidR="0050136E" w:rsidRDefault="005013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notTrueType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48F3" w14:textId="77777777" w:rsidR="00FF2C55" w:rsidRDefault="0090420E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436E25" wp14:editId="1AE54DA5">
              <wp:simplePos x="0" y="0"/>
              <wp:positionH relativeFrom="column">
                <wp:posOffset>-17780</wp:posOffset>
              </wp:positionH>
              <wp:positionV relativeFrom="paragraph">
                <wp:posOffset>-101600</wp:posOffset>
              </wp:positionV>
              <wp:extent cx="5532755" cy="6781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2755" cy="678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0F3F1A" w14:textId="3B880185" w:rsidR="00FF2C55" w:rsidRDefault="008336C6" w:rsidP="002F06C2">
                          <w:pPr>
                            <w:spacing w:after="0"/>
                            <w:ind w:left="-142"/>
                            <w:rPr>
                              <w:rFonts w:ascii="Arial" w:hAnsi="Arial"/>
                              <w:color w:val="1F497D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1F497D"/>
                              <w:sz w:val="20"/>
                            </w:rPr>
                            <w:t>Ingeniería en Recursos Naturales</w:t>
                          </w:r>
                        </w:p>
                        <w:p w14:paraId="73F4AF52" w14:textId="77777777" w:rsidR="002F06C2" w:rsidRPr="001F453B" w:rsidRDefault="002F06C2" w:rsidP="002F06C2">
                          <w:pPr>
                            <w:spacing w:after="0"/>
                            <w:ind w:left="-142"/>
                            <w:rPr>
                              <w:rFonts w:ascii="Arial" w:hAnsi="Arial"/>
                              <w:color w:val="1F497D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1F497D"/>
                              <w:sz w:val="20"/>
                            </w:rPr>
                            <w:t>Facultad de Agronomía e Ingeniería Forestal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436E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.4pt;margin-top:-8pt;width:435.65pt;height:5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" filled="f" stroked="f">
              <v:textbox inset=",7.2pt,,7.2pt">
                <w:txbxContent>
                  <w:p w14:paraId="500F3F1A" w14:textId="3B880185" w:rsidR="00FF2C55" w:rsidRDefault="008336C6" w:rsidP="002F06C2">
                    <w:pPr>
                      <w:spacing w:after="0"/>
                      <w:ind w:left="-142"/>
                      <w:rPr>
                        <w:rFonts w:ascii="Arial" w:hAnsi="Arial"/>
                        <w:color w:val="1F497D"/>
                        <w:sz w:val="20"/>
                      </w:rPr>
                    </w:pPr>
                    <w:r>
                      <w:rPr>
                        <w:rFonts w:ascii="Arial" w:hAnsi="Arial"/>
                        <w:color w:val="1F497D"/>
                        <w:sz w:val="20"/>
                      </w:rPr>
                      <w:t>Ingeniería en Recursos Naturales</w:t>
                    </w:r>
                  </w:p>
                  <w:p w14:paraId="73F4AF52" w14:textId="77777777" w:rsidR="002F06C2" w:rsidRPr="001F453B" w:rsidRDefault="002F06C2" w:rsidP="002F06C2">
                    <w:pPr>
                      <w:spacing w:after="0"/>
                      <w:ind w:left="-142"/>
                      <w:rPr>
                        <w:rFonts w:ascii="Arial" w:hAnsi="Arial"/>
                        <w:color w:val="1F497D"/>
                        <w:sz w:val="20"/>
                      </w:rPr>
                    </w:pPr>
                    <w:r>
                      <w:rPr>
                        <w:rFonts w:ascii="Arial" w:hAnsi="Arial"/>
                        <w:color w:val="1F497D"/>
                        <w:sz w:val="20"/>
                      </w:rPr>
                      <w:t>Facultad de Agronomía e Ingeniería Forestal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L" w:eastAsia="es-CL"/>
      </w:rPr>
      <w:drawing>
        <wp:inline distT="0" distB="0" distL="0" distR="0" wp14:anchorId="69E0825D" wp14:editId="64F6184D">
          <wp:extent cx="5944235" cy="558800"/>
          <wp:effectExtent l="0" t="0" r="0" b="0"/>
          <wp:docPr id="2" name="Imagen 3" descr="viñeta hcarta uc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viñeta hcarta uc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993C6" w14:textId="77777777" w:rsidR="0050136E" w:rsidRDefault="0050136E">
      <w:pPr>
        <w:spacing w:after="0"/>
      </w:pPr>
      <w:r>
        <w:separator/>
      </w:r>
    </w:p>
  </w:footnote>
  <w:footnote w:type="continuationSeparator" w:id="0">
    <w:p w14:paraId="4FC1BE3B" w14:textId="77777777" w:rsidR="0050136E" w:rsidRDefault="005013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92F91" w14:textId="77777777" w:rsidR="00FF2C55" w:rsidRDefault="0090420E" w:rsidP="007A25CD">
    <w:pPr>
      <w:pStyle w:val="Encabezado"/>
      <w:ind w:left="-142"/>
    </w:pPr>
    <w:r>
      <w:rPr>
        <w:noProof/>
        <w:lang w:val="es-CL" w:eastAsia="es-CL"/>
      </w:rPr>
      <w:drawing>
        <wp:inline distT="0" distB="0" distL="0" distR="0" wp14:anchorId="18962A25" wp14:editId="53DB9080">
          <wp:extent cx="2425700" cy="1498600"/>
          <wp:effectExtent l="0" t="0" r="12700" b="0"/>
          <wp:docPr id="1" name="Imagen 1" descr="UC line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C lineal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149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E26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14C71"/>
    <w:multiLevelType w:val="hybridMultilevel"/>
    <w:tmpl w:val="AB24366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41F89"/>
    <w:multiLevelType w:val="hybridMultilevel"/>
    <w:tmpl w:val="085C15B0"/>
    <w:lvl w:ilvl="0" w:tplc="4B461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FC8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D84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61A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46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06E3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B85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30E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C6C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015291"/>
    <w:multiLevelType w:val="hybridMultilevel"/>
    <w:tmpl w:val="B08202A8"/>
    <w:lvl w:ilvl="0" w:tplc="3CDEA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D68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66B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600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65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740D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E2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B8F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BEEE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8575818"/>
    <w:multiLevelType w:val="hybridMultilevel"/>
    <w:tmpl w:val="18EEC68E"/>
    <w:lvl w:ilvl="0" w:tplc="738C6138">
      <w:numFmt w:val="bullet"/>
      <w:lvlText w:val="-"/>
      <w:lvlJc w:val="left"/>
      <w:pPr>
        <w:ind w:left="1780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2CB25D85"/>
    <w:multiLevelType w:val="hybridMultilevel"/>
    <w:tmpl w:val="A66E777C"/>
    <w:lvl w:ilvl="0" w:tplc="EF32F54A">
      <w:numFmt w:val="bullet"/>
      <w:lvlText w:val="-"/>
      <w:lvlJc w:val="left"/>
      <w:pPr>
        <w:ind w:left="1780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492722AA"/>
    <w:multiLevelType w:val="hybridMultilevel"/>
    <w:tmpl w:val="6E96F98E"/>
    <w:lvl w:ilvl="0" w:tplc="555E6634">
      <w:numFmt w:val="bullet"/>
      <w:lvlText w:val="-"/>
      <w:lvlJc w:val="left"/>
      <w:pPr>
        <w:ind w:left="1776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52D748A1"/>
    <w:multiLevelType w:val="hybridMultilevel"/>
    <w:tmpl w:val="543C1C00"/>
    <w:lvl w:ilvl="0" w:tplc="4614E8BE">
      <w:numFmt w:val="bullet"/>
      <w:lvlText w:val="-"/>
      <w:lvlJc w:val="left"/>
      <w:pPr>
        <w:ind w:left="1780" w:hanging="360"/>
      </w:pPr>
      <w:rPr>
        <w:rFonts w:ascii="Cambria" w:eastAsia="Cambria" w:hAnsi="Cambria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59915552"/>
    <w:multiLevelType w:val="hybridMultilevel"/>
    <w:tmpl w:val="CB6A31D6"/>
    <w:lvl w:ilvl="0" w:tplc="68CCF2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81E42"/>
    <w:multiLevelType w:val="hybridMultilevel"/>
    <w:tmpl w:val="164CA60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808990">
    <w:abstractNumId w:val="3"/>
  </w:num>
  <w:num w:numId="2" w16cid:durableId="68423974">
    <w:abstractNumId w:val="2"/>
  </w:num>
  <w:num w:numId="3" w16cid:durableId="203837765">
    <w:abstractNumId w:val="1"/>
  </w:num>
  <w:num w:numId="4" w16cid:durableId="1987322307">
    <w:abstractNumId w:val="0"/>
  </w:num>
  <w:num w:numId="5" w16cid:durableId="1121537736">
    <w:abstractNumId w:val="8"/>
  </w:num>
  <w:num w:numId="6" w16cid:durableId="814493303">
    <w:abstractNumId w:val="9"/>
  </w:num>
  <w:num w:numId="7" w16cid:durableId="807667220">
    <w:abstractNumId w:val="7"/>
  </w:num>
  <w:num w:numId="8" w16cid:durableId="1447121388">
    <w:abstractNumId w:val="5"/>
  </w:num>
  <w:num w:numId="9" w16cid:durableId="151869143">
    <w:abstractNumId w:val="4"/>
  </w:num>
  <w:num w:numId="10" w16cid:durableId="812059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FB6"/>
    <w:rsid w:val="00012A98"/>
    <w:rsid w:val="00025DE1"/>
    <w:rsid w:val="0003108A"/>
    <w:rsid w:val="0003467B"/>
    <w:rsid w:val="00036163"/>
    <w:rsid w:val="00037AEE"/>
    <w:rsid w:val="00043638"/>
    <w:rsid w:val="00095285"/>
    <w:rsid w:val="00097631"/>
    <w:rsid w:val="000A5176"/>
    <w:rsid w:val="000B4EBB"/>
    <w:rsid w:val="000B6013"/>
    <w:rsid w:val="000C119E"/>
    <w:rsid w:val="000D0716"/>
    <w:rsid w:val="000D3AB9"/>
    <w:rsid w:val="00100840"/>
    <w:rsid w:val="00143F6B"/>
    <w:rsid w:val="00145F5C"/>
    <w:rsid w:val="00154414"/>
    <w:rsid w:val="00160B2C"/>
    <w:rsid w:val="00161DF2"/>
    <w:rsid w:val="00176941"/>
    <w:rsid w:val="001A2C81"/>
    <w:rsid w:val="001B5051"/>
    <w:rsid w:val="001D3F06"/>
    <w:rsid w:val="001F311B"/>
    <w:rsid w:val="001F453B"/>
    <w:rsid w:val="0021703C"/>
    <w:rsid w:val="00234314"/>
    <w:rsid w:val="002432CA"/>
    <w:rsid w:val="00243489"/>
    <w:rsid w:val="002457BA"/>
    <w:rsid w:val="00257708"/>
    <w:rsid w:val="002622B3"/>
    <w:rsid w:val="00265C7C"/>
    <w:rsid w:val="00272A27"/>
    <w:rsid w:val="00273329"/>
    <w:rsid w:val="00274BE5"/>
    <w:rsid w:val="0027676D"/>
    <w:rsid w:val="002813C4"/>
    <w:rsid w:val="002B4592"/>
    <w:rsid w:val="002B5140"/>
    <w:rsid w:val="002C6786"/>
    <w:rsid w:val="002C7406"/>
    <w:rsid w:val="002D66A3"/>
    <w:rsid w:val="002D6B2F"/>
    <w:rsid w:val="002D7B2C"/>
    <w:rsid w:val="002E08B0"/>
    <w:rsid w:val="002F06C2"/>
    <w:rsid w:val="002F1E4F"/>
    <w:rsid w:val="003416F3"/>
    <w:rsid w:val="0034631A"/>
    <w:rsid w:val="00351D49"/>
    <w:rsid w:val="003722F1"/>
    <w:rsid w:val="00396060"/>
    <w:rsid w:val="003B2596"/>
    <w:rsid w:val="003B371F"/>
    <w:rsid w:val="003D1A06"/>
    <w:rsid w:val="00402A00"/>
    <w:rsid w:val="0040451D"/>
    <w:rsid w:val="00405131"/>
    <w:rsid w:val="004370E0"/>
    <w:rsid w:val="00454F62"/>
    <w:rsid w:val="004566FB"/>
    <w:rsid w:val="004728A6"/>
    <w:rsid w:val="004749D2"/>
    <w:rsid w:val="004A1634"/>
    <w:rsid w:val="004A7B10"/>
    <w:rsid w:val="004B3C5B"/>
    <w:rsid w:val="004C4283"/>
    <w:rsid w:val="004C7075"/>
    <w:rsid w:val="004D6707"/>
    <w:rsid w:val="004E229B"/>
    <w:rsid w:val="004E3224"/>
    <w:rsid w:val="004E46B5"/>
    <w:rsid w:val="004E51F7"/>
    <w:rsid w:val="004F1F22"/>
    <w:rsid w:val="004F670D"/>
    <w:rsid w:val="0050136E"/>
    <w:rsid w:val="00506B73"/>
    <w:rsid w:val="005132F5"/>
    <w:rsid w:val="005212D3"/>
    <w:rsid w:val="00531B54"/>
    <w:rsid w:val="005424E6"/>
    <w:rsid w:val="00545D13"/>
    <w:rsid w:val="00547AB8"/>
    <w:rsid w:val="00555590"/>
    <w:rsid w:val="005607A5"/>
    <w:rsid w:val="005813E3"/>
    <w:rsid w:val="005C0C45"/>
    <w:rsid w:val="005E1CA9"/>
    <w:rsid w:val="005E4D50"/>
    <w:rsid w:val="006031A1"/>
    <w:rsid w:val="0061570E"/>
    <w:rsid w:val="0062193A"/>
    <w:rsid w:val="006276C4"/>
    <w:rsid w:val="0063429E"/>
    <w:rsid w:val="0064295C"/>
    <w:rsid w:val="00653929"/>
    <w:rsid w:val="0065731F"/>
    <w:rsid w:val="0066794A"/>
    <w:rsid w:val="00673FB9"/>
    <w:rsid w:val="0067736B"/>
    <w:rsid w:val="00681C7F"/>
    <w:rsid w:val="006906C6"/>
    <w:rsid w:val="006B05A3"/>
    <w:rsid w:val="006C3D82"/>
    <w:rsid w:val="006E5ECE"/>
    <w:rsid w:val="006E65D3"/>
    <w:rsid w:val="00714647"/>
    <w:rsid w:val="0072431C"/>
    <w:rsid w:val="0072668F"/>
    <w:rsid w:val="00732555"/>
    <w:rsid w:val="00742B7F"/>
    <w:rsid w:val="007529B2"/>
    <w:rsid w:val="00756F24"/>
    <w:rsid w:val="0076334C"/>
    <w:rsid w:val="00773927"/>
    <w:rsid w:val="0077685E"/>
    <w:rsid w:val="00776C92"/>
    <w:rsid w:val="00782E9B"/>
    <w:rsid w:val="0079460C"/>
    <w:rsid w:val="0079516A"/>
    <w:rsid w:val="007A0257"/>
    <w:rsid w:val="007A25CD"/>
    <w:rsid w:val="007A4905"/>
    <w:rsid w:val="007A7E78"/>
    <w:rsid w:val="007B16CC"/>
    <w:rsid w:val="007B66BA"/>
    <w:rsid w:val="007C02FF"/>
    <w:rsid w:val="007C4158"/>
    <w:rsid w:val="007C480F"/>
    <w:rsid w:val="007D52EA"/>
    <w:rsid w:val="007E147B"/>
    <w:rsid w:val="007E40BF"/>
    <w:rsid w:val="007E47CF"/>
    <w:rsid w:val="007F1224"/>
    <w:rsid w:val="007F6DE5"/>
    <w:rsid w:val="008022C2"/>
    <w:rsid w:val="0081619B"/>
    <w:rsid w:val="008212B5"/>
    <w:rsid w:val="00830F8A"/>
    <w:rsid w:val="008336C6"/>
    <w:rsid w:val="00834A9C"/>
    <w:rsid w:val="0084542A"/>
    <w:rsid w:val="00866D70"/>
    <w:rsid w:val="00867750"/>
    <w:rsid w:val="00870D15"/>
    <w:rsid w:val="00890053"/>
    <w:rsid w:val="008A27CA"/>
    <w:rsid w:val="008B1F73"/>
    <w:rsid w:val="008C3487"/>
    <w:rsid w:val="008D6347"/>
    <w:rsid w:val="008E024D"/>
    <w:rsid w:val="008F2FF0"/>
    <w:rsid w:val="008F7FB6"/>
    <w:rsid w:val="00903B3D"/>
    <w:rsid w:val="0090420E"/>
    <w:rsid w:val="009153C9"/>
    <w:rsid w:val="00932AF7"/>
    <w:rsid w:val="00936EA0"/>
    <w:rsid w:val="00986ED5"/>
    <w:rsid w:val="00990979"/>
    <w:rsid w:val="0099330F"/>
    <w:rsid w:val="009B6A95"/>
    <w:rsid w:val="009C6AE3"/>
    <w:rsid w:val="009E68D4"/>
    <w:rsid w:val="009F212A"/>
    <w:rsid w:val="009F3CDB"/>
    <w:rsid w:val="00A03788"/>
    <w:rsid w:val="00A116E4"/>
    <w:rsid w:val="00A214AA"/>
    <w:rsid w:val="00A518DA"/>
    <w:rsid w:val="00A55DD7"/>
    <w:rsid w:val="00A6121C"/>
    <w:rsid w:val="00A66924"/>
    <w:rsid w:val="00A718BB"/>
    <w:rsid w:val="00AB76FA"/>
    <w:rsid w:val="00AC1C00"/>
    <w:rsid w:val="00AC62AF"/>
    <w:rsid w:val="00AD41A4"/>
    <w:rsid w:val="00AF2376"/>
    <w:rsid w:val="00AF2EDD"/>
    <w:rsid w:val="00B25BC9"/>
    <w:rsid w:val="00B27880"/>
    <w:rsid w:val="00B279E8"/>
    <w:rsid w:val="00B31D1C"/>
    <w:rsid w:val="00B33731"/>
    <w:rsid w:val="00B36189"/>
    <w:rsid w:val="00B46356"/>
    <w:rsid w:val="00B513BD"/>
    <w:rsid w:val="00B52DD1"/>
    <w:rsid w:val="00B54F95"/>
    <w:rsid w:val="00B5677B"/>
    <w:rsid w:val="00B64CB2"/>
    <w:rsid w:val="00B70701"/>
    <w:rsid w:val="00B97222"/>
    <w:rsid w:val="00B97337"/>
    <w:rsid w:val="00BA123A"/>
    <w:rsid w:val="00BC0EB4"/>
    <w:rsid w:val="00BD40B0"/>
    <w:rsid w:val="00BD679D"/>
    <w:rsid w:val="00BE0790"/>
    <w:rsid w:val="00BE6012"/>
    <w:rsid w:val="00C03A08"/>
    <w:rsid w:val="00C14AF5"/>
    <w:rsid w:val="00C24331"/>
    <w:rsid w:val="00C41E60"/>
    <w:rsid w:val="00C47C9D"/>
    <w:rsid w:val="00C669C7"/>
    <w:rsid w:val="00C90451"/>
    <w:rsid w:val="00CA44E3"/>
    <w:rsid w:val="00CC5C18"/>
    <w:rsid w:val="00CC6E22"/>
    <w:rsid w:val="00CE1816"/>
    <w:rsid w:val="00CE5D7B"/>
    <w:rsid w:val="00D002D4"/>
    <w:rsid w:val="00D01CCF"/>
    <w:rsid w:val="00D208C2"/>
    <w:rsid w:val="00D24F46"/>
    <w:rsid w:val="00D26D55"/>
    <w:rsid w:val="00D3142A"/>
    <w:rsid w:val="00D37925"/>
    <w:rsid w:val="00D5125F"/>
    <w:rsid w:val="00D516CC"/>
    <w:rsid w:val="00D749A5"/>
    <w:rsid w:val="00D76887"/>
    <w:rsid w:val="00D84451"/>
    <w:rsid w:val="00D9115F"/>
    <w:rsid w:val="00DB21F2"/>
    <w:rsid w:val="00DC6B4B"/>
    <w:rsid w:val="00DD60A4"/>
    <w:rsid w:val="00DD6DD2"/>
    <w:rsid w:val="00E119CA"/>
    <w:rsid w:val="00E139B6"/>
    <w:rsid w:val="00E37889"/>
    <w:rsid w:val="00E41C94"/>
    <w:rsid w:val="00E54910"/>
    <w:rsid w:val="00E63AD8"/>
    <w:rsid w:val="00E66D0D"/>
    <w:rsid w:val="00E7144E"/>
    <w:rsid w:val="00E72890"/>
    <w:rsid w:val="00E931BB"/>
    <w:rsid w:val="00EA6B39"/>
    <w:rsid w:val="00EB355B"/>
    <w:rsid w:val="00EC02BC"/>
    <w:rsid w:val="00EC030F"/>
    <w:rsid w:val="00ED2977"/>
    <w:rsid w:val="00ED727E"/>
    <w:rsid w:val="00ED7629"/>
    <w:rsid w:val="00F013EA"/>
    <w:rsid w:val="00F22009"/>
    <w:rsid w:val="00F34476"/>
    <w:rsid w:val="00F574A1"/>
    <w:rsid w:val="00F57D21"/>
    <w:rsid w:val="00F9293C"/>
    <w:rsid w:val="00F9341C"/>
    <w:rsid w:val="00FA5314"/>
    <w:rsid w:val="00FA7232"/>
    <w:rsid w:val="00FB5732"/>
    <w:rsid w:val="00FC0B09"/>
    <w:rsid w:val="00FC3622"/>
    <w:rsid w:val="00FE5F01"/>
    <w:rsid w:val="00FF2C55"/>
    <w:rsid w:val="00FF4A9D"/>
    <w:rsid w:val="00FF72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4A8DA6"/>
  <w15:docId w15:val="{B7CE5FC7-F5FC-4DFB-95F2-3E62976C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B1"/>
    <w:pPr>
      <w:spacing w:after="200"/>
    </w:pPr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212B5"/>
  </w:style>
  <w:style w:type="paragraph" w:styleId="Piedepgina">
    <w:name w:val="footer"/>
    <w:basedOn w:val="Normal"/>
    <w:link w:val="PiedepginaCar"/>
    <w:uiPriority w:val="99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B5"/>
  </w:style>
  <w:style w:type="paragraph" w:styleId="Textodeglobo">
    <w:name w:val="Balloon Text"/>
    <w:basedOn w:val="Normal"/>
    <w:link w:val="TextodegloboCar"/>
    <w:uiPriority w:val="99"/>
    <w:semiHidden/>
    <w:unhideWhenUsed/>
    <w:rsid w:val="006B05A3"/>
    <w:pPr>
      <w:spacing w:after="0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B05A3"/>
    <w:rPr>
      <w:rFonts w:ascii="Lucida Grande" w:hAnsi="Lucida Grande"/>
      <w:sz w:val="18"/>
      <w:szCs w:val="18"/>
    </w:rPr>
  </w:style>
  <w:style w:type="character" w:styleId="Hipervnculo">
    <w:name w:val="Hyperlink"/>
    <w:uiPriority w:val="99"/>
    <w:unhideWhenUsed/>
    <w:rsid w:val="005E4D50"/>
    <w:rPr>
      <w:color w:val="0563C1"/>
      <w:u w:val="single"/>
    </w:rPr>
  </w:style>
  <w:style w:type="paragraph" w:customStyle="1" w:styleId="Cuadrculamedia1-nfasis21">
    <w:name w:val="Cuadrícula media 1 - Énfasis 21"/>
    <w:basedOn w:val="Normal"/>
    <w:uiPriority w:val="34"/>
    <w:qFormat/>
    <w:rsid w:val="00265C7C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7A0257"/>
    <w:pPr>
      <w:spacing w:before="100" w:beforeAutospacing="1" w:after="100" w:afterAutospacing="1"/>
    </w:pPr>
    <w:rPr>
      <w:rFonts w:ascii="Times" w:hAnsi="Times"/>
      <w:sz w:val="20"/>
      <w:szCs w:val="20"/>
      <w:lang w:eastAsia="es-ES"/>
    </w:rPr>
  </w:style>
  <w:style w:type="character" w:styleId="Refdecomentario">
    <w:name w:val="annotation reference"/>
    <w:uiPriority w:val="99"/>
    <w:semiHidden/>
    <w:unhideWhenUsed/>
    <w:rsid w:val="004370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70E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4370E0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70E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370E0"/>
    <w:rPr>
      <w:b/>
      <w:bCs/>
      <w:lang w:val="es-ES_tradnl" w:eastAsia="en-US"/>
    </w:rPr>
  </w:style>
  <w:style w:type="table" w:styleId="Tablaconcuadrcula">
    <w:name w:val="Table Grid"/>
    <w:basedOn w:val="Tablanormal"/>
    <w:uiPriority w:val="59"/>
    <w:rsid w:val="00581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C669C7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72"/>
    <w:rsid w:val="001B5051"/>
    <w:pPr>
      <w:ind w:left="720"/>
      <w:contextualSpacing/>
    </w:pPr>
  </w:style>
  <w:style w:type="paragraph" w:styleId="Revisin">
    <w:name w:val="Revision"/>
    <w:hidden/>
    <w:uiPriority w:val="71"/>
    <w:semiHidden/>
    <w:rsid w:val="004E322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04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7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77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11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1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97710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339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439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222222"/>
                                                                    <w:left w:val="single" w:sz="6" w:space="11" w:color="222222"/>
                                                                    <w:bottom w:val="single" w:sz="6" w:space="0" w:color="222222"/>
                                                                    <w:right w:val="single" w:sz="6" w:space="11" w:color="222222"/>
                                                                  </w:divBdr>
                                                                  <w:divsChild>
                                                                    <w:div w:id="1019352389">
                                                                      <w:marLeft w:val="-225"/>
                                                                      <w:marRight w:val="-22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312323">
                                                                          <w:marLeft w:val="-225"/>
                                                                          <w:marRight w:val="-22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222222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9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18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080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2186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5403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7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952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6182</CharactersWithSpaces>
  <SharedDoc>false</SharedDoc>
  <HLinks>
    <vt:vector size="6" baseType="variant">
      <vt:variant>
        <vt:i4>2752525</vt:i4>
      </vt:variant>
      <vt:variant>
        <vt:i4>0</vt:i4>
      </vt:variant>
      <vt:variant>
        <vt:i4>0</vt:i4>
      </vt:variant>
      <vt:variant>
        <vt:i4>5</vt:i4>
      </vt:variant>
      <vt:variant>
        <vt:lpwstr>mailto:mferrari@uc.cl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JLRF</dc:creator>
  <cp:lastModifiedBy>Francisco Meza</cp:lastModifiedBy>
  <cp:revision>3</cp:revision>
  <cp:lastPrinted>2016-09-15T18:13:00Z</cp:lastPrinted>
  <dcterms:created xsi:type="dcterms:W3CDTF">2023-08-28T14:18:00Z</dcterms:created>
  <dcterms:modified xsi:type="dcterms:W3CDTF">2023-08-28T14:20:00Z</dcterms:modified>
</cp:coreProperties>
</file>